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5DF29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  <w:bookmarkStart w:id="0" w:name="_GoBack"/>
      <w:bookmarkEnd w:id="0"/>
    </w:p>
    <w:p w14:paraId="21EEED5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741A3C3" w14:textId="77777777" w:rsidR="006B544F" w:rsidRPr="009C54AE" w:rsidRDefault="0071620A" w:rsidP="006B544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6B544F">
        <w:rPr>
          <w:rFonts w:ascii="Corbel" w:hAnsi="Corbel"/>
          <w:b/>
          <w:smallCaps/>
          <w:sz w:val="24"/>
          <w:szCs w:val="24"/>
        </w:rPr>
        <w:t xml:space="preserve"> </w:t>
      </w:r>
      <w:r w:rsidR="006B544F" w:rsidRPr="009C0ED6">
        <w:rPr>
          <w:rFonts w:ascii="Corbel" w:hAnsi="Corbel"/>
          <w:b/>
          <w:i/>
          <w:smallCaps/>
          <w:sz w:val="24"/>
          <w:szCs w:val="24"/>
        </w:rPr>
        <w:t>20</w:t>
      </w:r>
      <w:r w:rsidR="006B544F">
        <w:rPr>
          <w:rFonts w:ascii="Corbel" w:hAnsi="Corbel"/>
          <w:b/>
          <w:i/>
          <w:smallCaps/>
          <w:sz w:val="24"/>
          <w:szCs w:val="24"/>
        </w:rPr>
        <w:t>19</w:t>
      </w:r>
      <w:r w:rsidR="006B544F" w:rsidRPr="009C0ED6">
        <w:rPr>
          <w:rFonts w:ascii="Corbel" w:hAnsi="Corbel"/>
          <w:b/>
          <w:i/>
          <w:smallCaps/>
          <w:sz w:val="24"/>
          <w:szCs w:val="24"/>
        </w:rPr>
        <w:t>/20</w:t>
      </w:r>
      <w:r w:rsidR="006B544F">
        <w:rPr>
          <w:rFonts w:ascii="Corbel" w:hAnsi="Corbel"/>
          <w:b/>
          <w:i/>
          <w:smallCaps/>
          <w:sz w:val="24"/>
          <w:szCs w:val="24"/>
        </w:rPr>
        <w:t>20</w:t>
      </w:r>
      <w:r w:rsidR="006B544F" w:rsidRPr="009C0ED6">
        <w:rPr>
          <w:rFonts w:ascii="Corbel" w:hAnsi="Corbel"/>
          <w:b/>
          <w:i/>
          <w:smallCaps/>
          <w:sz w:val="24"/>
          <w:szCs w:val="24"/>
        </w:rPr>
        <w:t>-202</w:t>
      </w:r>
      <w:r w:rsidR="006B544F">
        <w:rPr>
          <w:rFonts w:ascii="Corbel" w:hAnsi="Corbel"/>
          <w:b/>
          <w:i/>
          <w:smallCaps/>
          <w:sz w:val="24"/>
          <w:szCs w:val="24"/>
        </w:rPr>
        <w:t>3</w:t>
      </w:r>
      <w:r w:rsidR="006B544F" w:rsidRPr="009C0ED6">
        <w:rPr>
          <w:rFonts w:ascii="Corbel" w:hAnsi="Corbel"/>
          <w:b/>
          <w:i/>
          <w:smallCaps/>
          <w:sz w:val="24"/>
          <w:szCs w:val="24"/>
        </w:rPr>
        <w:t>/202</w:t>
      </w:r>
      <w:r w:rsidR="006B544F">
        <w:rPr>
          <w:rFonts w:ascii="Corbel" w:hAnsi="Corbel"/>
          <w:b/>
          <w:i/>
          <w:smallCaps/>
          <w:sz w:val="24"/>
          <w:szCs w:val="24"/>
        </w:rPr>
        <w:t>4</w:t>
      </w:r>
    </w:p>
    <w:p w14:paraId="0C3444D0" w14:textId="77777777" w:rsidR="006B544F" w:rsidRDefault="006B544F" w:rsidP="006B544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4C40924A" w14:textId="33DD1D88" w:rsidR="006B544F" w:rsidRPr="00EA4832" w:rsidRDefault="006B544F" w:rsidP="006B544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2022/2023</w:t>
      </w:r>
    </w:p>
    <w:p w14:paraId="6438F999" w14:textId="77777777" w:rsidR="006B544F" w:rsidRPr="009C54AE" w:rsidRDefault="006B544F" w:rsidP="006B544F">
      <w:pPr>
        <w:spacing w:after="0" w:line="240" w:lineRule="auto"/>
        <w:rPr>
          <w:rFonts w:ascii="Corbel" w:hAnsi="Corbel"/>
          <w:sz w:val="24"/>
          <w:szCs w:val="24"/>
        </w:rPr>
      </w:pPr>
    </w:p>
    <w:p w14:paraId="4A078993" w14:textId="387763EF" w:rsidR="0085747A" w:rsidRPr="009C54AE" w:rsidRDefault="0071620A" w:rsidP="006B544F">
      <w:pPr>
        <w:spacing w:after="0" w:line="240" w:lineRule="exact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82910" w:rsidRPr="009C54AE" w14:paraId="6DC5A2D9" w14:textId="77777777" w:rsidTr="00982910">
        <w:tc>
          <w:tcPr>
            <w:tcW w:w="2694" w:type="dxa"/>
            <w:vAlign w:val="center"/>
          </w:tcPr>
          <w:p w14:paraId="1E35A977" w14:textId="77777777" w:rsidR="00982910" w:rsidRPr="009C54AE" w:rsidRDefault="0098291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BB304A3" w14:textId="77777777" w:rsidR="00982910" w:rsidRPr="006B544F" w:rsidRDefault="00982910" w:rsidP="00AF0DDE">
            <w:pPr>
              <w:pStyle w:val="Odpowiedzi"/>
              <w:rPr>
                <w:rFonts w:ascii="Corbel" w:hAnsi="Corbel"/>
                <w:color w:val="auto"/>
                <w:sz w:val="22"/>
              </w:rPr>
            </w:pPr>
            <w:r w:rsidRPr="006B544F">
              <w:rPr>
                <w:rFonts w:ascii="Corbel" w:hAnsi="Corbel"/>
                <w:color w:val="auto"/>
                <w:sz w:val="22"/>
              </w:rPr>
              <w:t>Instytucje prawa finansowego Europy Środkowej</w:t>
            </w:r>
          </w:p>
        </w:tc>
      </w:tr>
      <w:tr w:rsidR="00982910" w:rsidRPr="009C54AE" w14:paraId="20708141" w14:textId="77777777" w:rsidTr="00982910">
        <w:tc>
          <w:tcPr>
            <w:tcW w:w="2694" w:type="dxa"/>
            <w:vAlign w:val="center"/>
          </w:tcPr>
          <w:p w14:paraId="52056387" w14:textId="77777777" w:rsidR="00982910" w:rsidRPr="009C54AE" w:rsidRDefault="0098291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3C82642" w14:textId="77777777" w:rsidR="00982910" w:rsidRPr="00982910" w:rsidRDefault="00982910" w:rsidP="00AF0DDE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982910">
              <w:rPr>
                <w:rFonts w:ascii="Corbel" w:hAnsi="Corbel"/>
                <w:b w:val="0"/>
                <w:color w:val="auto"/>
                <w:sz w:val="22"/>
              </w:rPr>
              <w:t>PRP40</w:t>
            </w:r>
          </w:p>
        </w:tc>
      </w:tr>
      <w:tr w:rsidR="00982910" w:rsidRPr="009C54AE" w14:paraId="1DD61218" w14:textId="77777777" w:rsidTr="00982910">
        <w:tc>
          <w:tcPr>
            <w:tcW w:w="2694" w:type="dxa"/>
            <w:vAlign w:val="center"/>
          </w:tcPr>
          <w:p w14:paraId="171B54D6" w14:textId="77777777" w:rsidR="00982910" w:rsidRPr="009C54AE" w:rsidRDefault="00982910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E924E64" w14:textId="77777777" w:rsidR="00982910" w:rsidRPr="00982910" w:rsidRDefault="00982910" w:rsidP="00AF0DDE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Kolegium Nauk Społecznych</w:t>
            </w:r>
          </w:p>
        </w:tc>
      </w:tr>
      <w:tr w:rsidR="006B544F" w:rsidRPr="009C54AE" w14:paraId="2D91A9E1" w14:textId="77777777" w:rsidTr="00982910">
        <w:tc>
          <w:tcPr>
            <w:tcW w:w="2694" w:type="dxa"/>
            <w:vAlign w:val="center"/>
          </w:tcPr>
          <w:p w14:paraId="3880EC4D" w14:textId="77777777" w:rsidR="006B544F" w:rsidRPr="009C54AE" w:rsidRDefault="006B544F" w:rsidP="006B54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F607AF" w14:textId="53E07545" w:rsidR="006B544F" w:rsidRPr="00982910" w:rsidRDefault="006B544F" w:rsidP="006B544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Kolegium Nauk Społecznych</w:t>
            </w:r>
          </w:p>
        </w:tc>
      </w:tr>
      <w:tr w:rsidR="00982910" w:rsidRPr="009C54AE" w14:paraId="7FC212B1" w14:textId="77777777" w:rsidTr="00982910">
        <w:tc>
          <w:tcPr>
            <w:tcW w:w="2694" w:type="dxa"/>
            <w:vAlign w:val="center"/>
          </w:tcPr>
          <w:p w14:paraId="482EE665" w14:textId="77777777" w:rsidR="00982910" w:rsidRPr="009C54AE" w:rsidRDefault="0098291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A49795F" w14:textId="77777777" w:rsidR="00982910" w:rsidRPr="00982910" w:rsidRDefault="00982910" w:rsidP="00AF0DDE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982910">
              <w:rPr>
                <w:rFonts w:ascii="Corbel" w:hAnsi="Corbel"/>
                <w:b w:val="0"/>
                <w:color w:val="auto"/>
                <w:sz w:val="22"/>
              </w:rPr>
              <w:t>Prawo</w:t>
            </w:r>
          </w:p>
        </w:tc>
      </w:tr>
      <w:tr w:rsidR="00982910" w:rsidRPr="009C54AE" w14:paraId="443A783B" w14:textId="77777777" w:rsidTr="00982910">
        <w:tc>
          <w:tcPr>
            <w:tcW w:w="2694" w:type="dxa"/>
            <w:vAlign w:val="center"/>
          </w:tcPr>
          <w:p w14:paraId="535400B1" w14:textId="77777777" w:rsidR="00982910" w:rsidRPr="009C54AE" w:rsidRDefault="0098291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8AB71D2" w14:textId="77777777" w:rsidR="00982910" w:rsidRPr="00982910" w:rsidRDefault="00982910" w:rsidP="00AF0DDE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982910">
              <w:rPr>
                <w:rFonts w:ascii="Corbel" w:hAnsi="Corbel"/>
                <w:b w:val="0"/>
                <w:color w:val="auto"/>
                <w:sz w:val="22"/>
              </w:rPr>
              <w:t>Jednolite Magisterskie</w:t>
            </w:r>
          </w:p>
        </w:tc>
      </w:tr>
      <w:tr w:rsidR="00982910" w:rsidRPr="009C54AE" w14:paraId="0AB2D32D" w14:textId="77777777" w:rsidTr="00982910">
        <w:tc>
          <w:tcPr>
            <w:tcW w:w="2694" w:type="dxa"/>
            <w:vAlign w:val="center"/>
          </w:tcPr>
          <w:p w14:paraId="12233B57" w14:textId="77777777" w:rsidR="00982910" w:rsidRPr="009C54AE" w:rsidRDefault="0098291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CA82C27" w14:textId="77777777" w:rsidR="00982910" w:rsidRPr="00982910" w:rsidRDefault="00982910" w:rsidP="00AF0DDE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982910"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</w:p>
        </w:tc>
      </w:tr>
      <w:tr w:rsidR="00982910" w:rsidRPr="009C54AE" w14:paraId="79640019" w14:textId="77777777" w:rsidTr="00982910">
        <w:tc>
          <w:tcPr>
            <w:tcW w:w="2694" w:type="dxa"/>
            <w:vAlign w:val="center"/>
          </w:tcPr>
          <w:p w14:paraId="095C1455" w14:textId="77777777" w:rsidR="00982910" w:rsidRPr="009C54AE" w:rsidRDefault="0098291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C84B016" w14:textId="77777777" w:rsidR="00982910" w:rsidRPr="00982910" w:rsidRDefault="007B3751" w:rsidP="00AF0DDE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Nies</w:t>
            </w:r>
            <w:r w:rsidR="00982910" w:rsidRPr="00982910">
              <w:rPr>
                <w:rFonts w:ascii="Corbel" w:hAnsi="Corbel"/>
                <w:b w:val="0"/>
                <w:color w:val="auto"/>
                <w:sz w:val="22"/>
              </w:rPr>
              <w:t>tacjonarne</w:t>
            </w:r>
          </w:p>
        </w:tc>
      </w:tr>
      <w:tr w:rsidR="00982910" w:rsidRPr="009C54AE" w14:paraId="244C35F6" w14:textId="77777777" w:rsidTr="00982910">
        <w:tc>
          <w:tcPr>
            <w:tcW w:w="2694" w:type="dxa"/>
            <w:vAlign w:val="center"/>
          </w:tcPr>
          <w:p w14:paraId="0C64C38F" w14:textId="77777777" w:rsidR="00982910" w:rsidRPr="009C54AE" w:rsidRDefault="0098291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0AEFDD3" w14:textId="77777777" w:rsidR="00982910" w:rsidRPr="00982910" w:rsidRDefault="00982910" w:rsidP="00AF0DDE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982910">
              <w:rPr>
                <w:rFonts w:ascii="Corbel" w:hAnsi="Corbel"/>
                <w:b w:val="0"/>
                <w:color w:val="auto"/>
                <w:sz w:val="22"/>
              </w:rPr>
              <w:t>Rok IV, semestr VIII</w:t>
            </w:r>
          </w:p>
        </w:tc>
      </w:tr>
      <w:tr w:rsidR="00982910" w:rsidRPr="009C54AE" w14:paraId="7E7D8D40" w14:textId="77777777" w:rsidTr="00982910">
        <w:tc>
          <w:tcPr>
            <w:tcW w:w="2694" w:type="dxa"/>
            <w:vAlign w:val="center"/>
          </w:tcPr>
          <w:p w14:paraId="1ABEDB96" w14:textId="77777777" w:rsidR="00982910" w:rsidRPr="009C54AE" w:rsidRDefault="0098291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6FACC55" w14:textId="77777777" w:rsidR="00982910" w:rsidRPr="00982910" w:rsidRDefault="00982910" w:rsidP="00AF0DDE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982910">
              <w:rPr>
                <w:rFonts w:ascii="Corbel" w:hAnsi="Corbel"/>
                <w:b w:val="0"/>
                <w:color w:val="auto"/>
                <w:sz w:val="22"/>
              </w:rPr>
              <w:t>Fakultatywny</w:t>
            </w:r>
          </w:p>
        </w:tc>
      </w:tr>
      <w:tr w:rsidR="00982910" w:rsidRPr="009C54AE" w14:paraId="7EE2938C" w14:textId="77777777" w:rsidTr="00982910">
        <w:tc>
          <w:tcPr>
            <w:tcW w:w="2694" w:type="dxa"/>
            <w:vAlign w:val="center"/>
          </w:tcPr>
          <w:p w14:paraId="31A0CF2E" w14:textId="77777777" w:rsidR="00982910" w:rsidRPr="009C54AE" w:rsidRDefault="0098291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138E62A" w14:textId="38033927" w:rsidR="00982910" w:rsidRPr="00982910" w:rsidRDefault="00E85032" w:rsidP="00AF0DDE">
            <w:pPr>
              <w:pStyle w:val="Odpowiedzi"/>
              <w:rPr>
                <w:rFonts w:ascii="Corbel" w:hAnsi="Corbel"/>
                <w:b w:val="0"/>
                <w:color w:val="auto"/>
                <w:sz w:val="22"/>
                <w:lang w:val="en-US"/>
              </w:rPr>
            </w:pPr>
            <w:r w:rsidRPr="00E85032">
              <w:rPr>
                <w:rFonts w:ascii="Corbel" w:hAnsi="Corbel"/>
                <w:b w:val="0"/>
                <w:color w:val="auto"/>
                <w:sz w:val="22"/>
              </w:rPr>
              <w:t>p</w:t>
            </w:r>
            <w:r w:rsidR="00982910" w:rsidRPr="00E85032">
              <w:rPr>
                <w:rFonts w:ascii="Corbel" w:hAnsi="Corbel"/>
                <w:b w:val="0"/>
                <w:color w:val="auto"/>
                <w:sz w:val="22"/>
              </w:rPr>
              <w:t>olski</w:t>
            </w:r>
          </w:p>
        </w:tc>
      </w:tr>
      <w:tr w:rsidR="00982910" w:rsidRPr="009C54AE" w14:paraId="4B5EE9AE" w14:textId="77777777" w:rsidTr="00982910">
        <w:tc>
          <w:tcPr>
            <w:tcW w:w="2694" w:type="dxa"/>
            <w:vAlign w:val="center"/>
          </w:tcPr>
          <w:p w14:paraId="55436E33" w14:textId="77777777" w:rsidR="00982910" w:rsidRPr="009C54AE" w:rsidRDefault="0098291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6E78826" w14:textId="44B6F9C4" w:rsidR="00982910" w:rsidRPr="00982910" w:rsidRDefault="00E60D82" w:rsidP="00AF0DDE">
            <w:pPr>
              <w:pStyle w:val="Odpowiedzi"/>
              <w:rPr>
                <w:rFonts w:ascii="Corbel" w:hAnsi="Corbel"/>
                <w:b w:val="0"/>
                <w:color w:val="auto"/>
                <w:sz w:val="22"/>
                <w:lang w:val="en-US"/>
              </w:rPr>
            </w:pPr>
            <w:r w:rsidRPr="009729E1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Elżbieta Feret</w:t>
            </w:r>
            <w:r w:rsidR="006B544F" w:rsidRPr="009729E1">
              <w:rPr>
                <w:rFonts w:ascii="Corbel" w:hAnsi="Corbel"/>
                <w:b w:val="0"/>
                <w:color w:val="auto"/>
                <w:sz w:val="24"/>
                <w:szCs w:val="24"/>
              </w:rPr>
              <w:t>, prof. UR</w:t>
            </w:r>
          </w:p>
        </w:tc>
      </w:tr>
      <w:tr w:rsidR="00982910" w:rsidRPr="009C54AE" w14:paraId="53BA3ADB" w14:textId="77777777" w:rsidTr="00982910">
        <w:tc>
          <w:tcPr>
            <w:tcW w:w="2694" w:type="dxa"/>
            <w:vAlign w:val="center"/>
          </w:tcPr>
          <w:p w14:paraId="133783D1" w14:textId="77777777" w:rsidR="00982910" w:rsidRPr="009C54AE" w:rsidRDefault="0098291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14:paraId="53C8A6F7" w14:textId="77777777" w:rsidR="00982910" w:rsidRPr="00E60D82" w:rsidRDefault="00E60D82" w:rsidP="00E60D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729E1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Elżbieta Feret, prof. UR, dr Paweł Majka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 dr Marta Sagan,      dr Anna Wójtowicz-Dawid</w:t>
            </w:r>
          </w:p>
        </w:tc>
      </w:tr>
    </w:tbl>
    <w:p w14:paraId="2A70B754" w14:textId="0C54B0E1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F7175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135EE3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D000ED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6453E2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72625FC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ED41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BCB090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59AC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F59D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7A5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1FD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A79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5AD4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63AB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74CD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C47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D676EE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C162D" w14:textId="77777777" w:rsidR="00015B8F" w:rsidRPr="009C54AE" w:rsidRDefault="0098291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BB030" w14:textId="77777777" w:rsidR="00015B8F" w:rsidRPr="009C54AE" w:rsidRDefault="007B37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2F46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6305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A34A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3C95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F9EB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8AE6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813D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DF832" w14:textId="77777777" w:rsidR="00015B8F" w:rsidRPr="009C54AE" w:rsidRDefault="0098291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41589F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95B064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40D80BB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51047CD" w14:textId="77777777" w:rsidR="0085747A" w:rsidRPr="009C54AE" w:rsidRDefault="0098291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sym w:font="Wingdings" w:char="F078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C9F29FC" w14:textId="77777777" w:rsidR="0085747A" w:rsidRPr="009C54AE" w:rsidRDefault="00AC1E2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sym w:font="Wingdings" w:char="F078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11A90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31F8995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BEDF344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9A653F" w14:textId="77777777" w:rsidR="00E960BB" w:rsidRDefault="0098291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282B114F" w14:textId="7F88D69B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F9DF224" w14:textId="77777777" w:rsidR="006B544F" w:rsidRPr="009C54AE" w:rsidRDefault="006B544F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C6C844C" w14:textId="77777777" w:rsidTr="00745302">
        <w:tc>
          <w:tcPr>
            <w:tcW w:w="9670" w:type="dxa"/>
          </w:tcPr>
          <w:p w14:paraId="1743BB13" w14:textId="77777777" w:rsidR="0085747A" w:rsidRPr="009C54AE" w:rsidRDefault="0098291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29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zakresu podstaw prawa finansowego.</w:t>
            </w:r>
          </w:p>
        </w:tc>
      </w:tr>
    </w:tbl>
    <w:p w14:paraId="0A1C1A86" w14:textId="702CF652" w:rsidR="006B544F" w:rsidRDefault="006B544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324205" w14:textId="07F28FF1" w:rsidR="0085747A" w:rsidRPr="00C05F44" w:rsidRDefault="006B544F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A1BB49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3ED2CE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802"/>
      </w:tblGrid>
      <w:tr w:rsidR="00982910" w:rsidRPr="00982910" w14:paraId="49FEED7D" w14:textId="77777777" w:rsidTr="00AF0DDE">
        <w:tc>
          <w:tcPr>
            <w:tcW w:w="675" w:type="dxa"/>
            <w:vAlign w:val="center"/>
          </w:tcPr>
          <w:p w14:paraId="7CDF638A" w14:textId="77777777" w:rsidR="00982910" w:rsidRPr="00982910" w:rsidRDefault="00982910" w:rsidP="00982910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  <w:r w:rsidRPr="0098291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20FAA0FE" w14:textId="77777777" w:rsidR="00982910" w:rsidRPr="00982910" w:rsidRDefault="00982910" w:rsidP="00982910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  <w:r w:rsidRPr="00982910">
              <w:rPr>
                <w:rFonts w:ascii="Corbel" w:hAnsi="Corbel"/>
                <w:b w:val="0"/>
                <w:bCs/>
                <w:sz w:val="24"/>
                <w:szCs w:val="24"/>
              </w:rPr>
              <w:t>Celem przedmiotu jest zapoznanie studentów z charakterystyką materiału normatywnego z zakresu prawa finansowego Unii Europejskiej i jej wpływu na prawodawstwo polski oraz pozostałych państw członkowskich. Szczególny nacisk położony zostanie na praktyczne oraz teoretyczne aspekty prawa finansowego w Rzeczypospolitej Polskiej</w:t>
            </w:r>
            <w:r w:rsidR="002C760F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oraz innych krajów Europy Środkowej</w:t>
            </w:r>
            <w:r w:rsidRPr="0098291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. Poza wiedzą obejmującą znajomość instytucji prawa finansowego UE student powinien nabyć również wiedzę z zakresu analizy </w:t>
            </w:r>
            <w:proofErr w:type="spellStart"/>
            <w:r w:rsidRPr="00982910">
              <w:rPr>
                <w:rFonts w:ascii="Corbel" w:hAnsi="Corbel"/>
                <w:b w:val="0"/>
                <w:bCs/>
                <w:sz w:val="24"/>
                <w:szCs w:val="24"/>
              </w:rPr>
              <w:t>prawnoporównawczej</w:t>
            </w:r>
            <w:proofErr w:type="spellEnd"/>
            <w:r w:rsidRPr="0098291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prezentowanej podczas zajęć problematyki. Student powinien również poznać szczegółowe zagadnienia prawne polityki finansowej państwa, budżetu, prawa walut i dewiz.</w:t>
            </w:r>
          </w:p>
        </w:tc>
      </w:tr>
    </w:tbl>
    <w:p w14:paraId="53E9BD9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491BE4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E1668B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CBBDC6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546EB1E4" w14:textId="77777777" w:rsidTr="0071620A">
        <w:tc>
          <w:tcPr>
            <w:tcW w:w="1701" w:type="dxa"/>
            <w:vAlign w:val="center"/>
          </w:tcPr>
          <w:p w14:paraId="5E03C7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20CDA1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216EC2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82910" w:rsidRPr="005E6E85" w14:paraId="21A60E18" w14:textId="77777777" w:rsidTr="0098291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B5F3B" w14:textId="77777777" w:rsidR="00982910" w:rsidRPr="00982910" w:rsidRDefault="00982910" w:rsidP="00982910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982910">
              <w:rPr>
                <w:rFonts w:ascii="Corbel" w:hAnsi="Corbel"/>
                <w:smallCaps w:val="0"/>
                <w:szCs w:val="24"/>
              </w:rPr>
              <w:t>EK</w:t>
            </w:r>
            <w:r w:rsidRPr="00982910">
              <w:rPr>
                <w:rFonts w:ascii="Corbel" w:hAnsi="Corbel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12763" w14:textId="77777777" w:rsidR="00982910" w:rsidRPr="00982910" w:rsidRDefault="00982910" w:rsidP="00E850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i rozszerzoną wiedzę na temat norm, reguł i instytucji prawnych zarówno w zakresie dogmatycznych, jak i niedogmatycznych dyscyplin prawa (w szczególności: teorii i filozofii prawa, doktryn polityczno- prawnych, historii państwa i prawa, prawa rzymskiego) oraz dyscyplin pomocniczych. W zależności od dokonanego samodzielnie wyboru ma pogłębioną i rozszerzoną wiedzę w zakresie wybranych gałęzi prawa.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0C959" w14:textId="77777777" w:rsidR="00982910" w:rsidRPr="00982910" w:rsidRDefault="00982910" w:rsidP="00982910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910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633920A4" w14:textId="77777777" w:rsidR="00982910" w:rsidRPr="00982910" w:rsidRDefault="00982910" w:rsidP="009829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82910" w:rsidRPr="005E6E85" w14:paraId="27D02301" w14:textId="77777777" w:rsidTr="00153F0F">
        <w:trPr>
          <w:trHeight w:val="106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77260" w14:textId="77777777" w:rsidR="00982910" w:rsidRPr="00982910" w:rsidRDefault="00982910" w:rsidP="00982910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982910">
              <w:rPr>
                <w:rFonts w:ascii="Corbel" w:hAnsi="Corbel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BCDE7" w14:textId="77777777" w:rsidR="00982910" w:rsidRPr="00982910" w:rsidRDefault="00982910" w:rsidP="00E850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wiedzę na temat źródeł i instytucji polskiego i europejskiego systemu prawa, relacji pomiędzy prawem UE a prawem polskim</w:t>
            </w:r>
            <w:r w:rsidR="00153F0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6E8AA" w14:textId="77777777" w:rsidR="00982910" w:rsidRPr="00982910" w:rsidRDefault="00982910" w:rsidP="00982910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910">
              <w:rPr>
                <w:rFonts w:ascii="Corbel" w:hAnsi="Corbel"/>
                <w:b w:val="0"/>
                <w:smallCaps w:val="0"/>
                <w:szCs w:val="24"/>
              </w:rPr>
              <w:t xml:space="preserve">K_W03 </w:t>
            </w:r>
          </w:p>
          <w:p w14:paraId="0ED8A21E" w14:textId="77777777" w:rsidR="00982910" w:rsidRPr="00982910" w:rsidRDefault="00982910" w:rsidP="00153F0F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53F0F" w:rsidRPr="005E6E85" w14:paraId="3CD93C78" w14:textId="77777777" w:rsidTr="00982910">
        <w:trPr>
          <w:trHeight w:val="127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BA97D" w14:textId="77777777" w:rsidR="00153F0F" w:rsidRPr="00982910" w:rsidRDefault="00153F0F" w:rsidP="00982910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20F3A" w14:textId="77777777" w:rsidR="00153F0F" w:rsidRDefault="00153F0F" w:rsidP="00E850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wiedzę o historycznej ewolucji i o poglądach na temat instytucji polityczno-prawych oraz na temat procesów i przyczyn zmian zachodzących w zakresie państwa i prawa.</w:t>
            </w:r>
          </w:p>
          <w:p w14:paraId="3E0F16C9" w14:textId="77777777" w:rsidR="00153F0F" w:rsidRDefault="00153F0F" w:rsidP="00E850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82910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9FA61" w14:textId="77777777" w:rsidR="00153F0F" w:rsidRPr="00982910" w:rsidRDefault="00153F0F" w:rsidP="00153F0F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910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  <w:p w14:paraId="22374184" w14:textId="77777777" w:rsidR="00153F0F" w:rsidRPr="00982910" w:rsidRDefault="00153F0F" w:rsidP="00982910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82910" w:rsidRPr="005E6E85" w14:paraId="10E1DF95" w14:textId="77777777" w:rsidTr="00153F0F">
        <w:trPr>
          <w:trHeight w:val="76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1A76D" w14:textId="77777777" w:rsidR="00982910" w:rsidRPr="00982910" w:rsidRDefault="00982910" w:rsidP="00982910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982910">
              <w:rPr>
                <w:rFonts w:ascii="Corbel" w:hAnsi="Corbel"/>
                <w:smallCaps w:val="0"/>
                <w:szCs w:val="24"/>
              </w:rPr>
              <w:t>EK_0</w:t>
            </w:r>
            <w:r w:rsidR="00153F0F">
              <w:rPr>
                <w:rFonts w:ascii="Corbel" w:hAnsi="Corbel"/>
                <w:smallCaps w:val="0"/>
                <w:szCs w:val="24"/>
              </w:rPr>
              <w:t>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0E6A6" w14:textId="77777777" w:rsidR="00153F0F" w:rsidRDefault="002F3C05" w:rsidP="00E850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wiedzę na temat procesów stosowania prawa</w:t>
            </w:r>
            <w:r w:rsidR="00153F0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E8D576E" w14:textId="77777777" w:rsidR="00982910" w:rsidRPr="00982910" w:rsidRDefault="00982910" w:rsidP="00E850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FEACF" w14:textId="77777777" w:rsidR="00982910" w:rsidRPr="00982910" w:rsidRDefault="00982910" w:rsidP="00982910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910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  <w:p w14:paraId="0DBFC47E" w14:textId="77777777" w:rsidR="00982910" w:rsidRPr="00982910" w:rsidRDefault="00982910" w:rsidP="00153F0F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53F0F" w:rsidRPr="005E6E85" w14:paraId="1EB82760" w14:textId="77777777" w:rsidTr="00982910">
        <w:trPr>
          <w:trHeight w:val="99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B0762" w14:textId="77777777" w:rsidR="00153F0F" w:rsidRPr="00982910" w:rsidRDefault="00153F0F" w:rsidP="00982910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7138B" w14:textId="77777777" w:rsidR="00153F0F" w:rsidRDefault="00153F0F" w:rsidP="00E850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Zna i rozumie terminologię właściwą dla języka prawnego i prawniczego oraz zna i rozumie podstawowe pojęcia jakimi posługują się nauki społeczne.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58646" w14:textId="77777777" w:rsidR="00153F0F" w:rsidRPr="00982910" w:rsidRDefault="00153F0F" w:rsidP="00153F0F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910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  <w:p w14:paraId="3FDD0FE9" w14:textId="77777777" w:rsidR="00153F0F" w:rsidRPr="00982910" w:rsidRDefault="00153F0F" w:rsidP="00982910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82910" w:rsidRPr="005E6E85" w14:paraId="7B0C31EA" w14:textId="77777777" w:rsidTr="0098291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B5D87" w14:textId="77777777" w:rsidR="00982910" w:rsidRPr="00982910" w:rsidRDefault="00982910" w:rsidP="00982910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982910">
              <w:rPr>
                <w:rFonts w:ascii="Corbel" w:hAnsi="Corbel"/>
                <w:smallCaps w:val="0"/>
                <w:szCs w:val="24"/>
              </w:rPr>
              <w:t>EK_0</w:t>
            </w:r>
            <w:r w:rsidR="00153F0F">
              <w:rPr>
                <w:rFonts w:ascii="Corbel" w:hAnsi="Corbel"/>
                <w:smallCaps w:val="0"/>
                <w:szCs w:val="24"/>
              </w:rPr>
              <w:t>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FBABE" w14:textId="77777777" w:rsidR="00982910" w:rsidRPr="00982910" w:rsidRDefault="002F3C05" w:rsidP="00E850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 rozszerzoną wiedzę na temat struktur i instytucji polskiego systemu prawa (w tym władzy: ustawodawczej,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wykonawczej i sądowniczej, organów i instytucji ochrony prawa).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BD56E" w14:textId="77777777" w:rsidR="00982910" w:rsidRPr="00982910" w:rsidRDefault="00982910" w:rsidP="00982910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91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K_W07</w:t>
            </w:r>
            <w:r w:rsidRPr="00982910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  <w:p w14:paraId="0F779E9A" w14:textId="77777777" w:rsidR="00982910" w:rsidRPr="00982910" w:rsidRDefault="00982910" w:rsidP="009829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82910" w:rsidRPr="005E6E85" w14:paraId="02F5A0C9" w14:textId="77777777" w:rsidTr="00153F0F">
        <w:trPr>
          <w:trHeight w:val="129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3D226" w14:textId="77777777" w:rsidR="00982910" w:rsidRPr="00982910" w:rsidRDefault="00982910" w:rsidP="00982910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982910">
              <w:rPr>
                <w:rFonts w:ascii="Corbel" w:hAnsi="Corbel"/>
                <w:smallCaps w:val="0"/>
                <w:szCs w:val="24"/>
              </w:rPr>
              <w:t>EK_0</w:t>
            </w:r>
            <w:r w:rsidR="00153F0F">
              <w:rPr>
                <w:rFonts w:ascii="Corbel" w:hAnsi="Corbel"/>
                <w:smallCaps w:val="0"/>
                <w:szCs w:val="24"/>
              </w:rPr>
              <w:t>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1C443" w14:textId="77777777" w:rsidR="00982910" w:rsidRPr="00982910" w:rsidRDefault="002F3C05" w:rsidP="00E850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982910" w:rsidRPr="00982910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właściwie analizować przyczyny i przebieg procesów związanych z funkcjonowaniem systemu polityczno- prawnego</w:t>
            </w:r>
            <w:r w:rsidR="00153F0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30A9F" w14:textId="77777777" w:rsidR="00982910" w:rsidRPr="00982910" w:rsidRDefault="00982910" w:rsidP="00982910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910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694B25CA" w14:textId="77777777" w:rsidR="00982910" w:rsidRPr="00982910" w:rsidRDefault="00982910" w:rsidP="00153F0F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53F0F" w:rsidRPr="005E6E85" w14:paraId="0FC26115" w14:textId="77777777" w:rsidTr="00982910">
        <w:trPr>
          <w:trHeight w:val="18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5EFCD" w14:textId="77777777" w:rsidR="00153F0F" w:rsidRPr="00982910" w:rsidRDefault="00153F0F" w:rsidP="00982910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EK_08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D4877" w14:textId="77777777" w:rsidR="00153F0F" w:rsidRDefault="00153F0F" w:rsidP="00E850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dokonać subsumpcji określonego stanu faktycznego do normy lub norm prawnych.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1E888" w14:textId="77777777" w:rsidR="00153F0F" w:rsidRPr="00982910" w:rsidRDefault="00153F0F" w:rsidP="009829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53F0F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  <w:r w:rsidRPr="00153F0F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</w:tr>
      <w:tr w:rsidR="00982910" w:rsidRPr="005E6E85" w14:paraId="0A7C8CFF" w14:textId="77777777" w:rsidTr="00153F0F">
        <w:trPr>
          <w:trHeight w:val="13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31488" w14:textId="77777777" w:rsidR="00982910" w:rsidRPr="00982910" w:rsidRDefault="00982910" w:rsidP="00982910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982910">
              <w:rPr>
                <w:rFonts w:ascii="Corbel" w:hAnsi="Corbel"/>
                <w:smallCaps w:val="0"/>
                <w:szCs w:val="24"/>
              </w:rPr>
              <w:t>EK_</w:t>
            </w:r>
            <w:r w:rsidR="00653681">
              <w:rPr>
                <w:rFonts w:ascii="Corbel" w:hAnsi="Corbel"/>
                <w:smallCaps w:val="0"/>
                <w:szCs w:val="24"/>
              </w:rPr>
              <w:t>09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77E33" w14:textId="77777777" w:rsidR="00982910" w:rsidRPr="00982910" w:rsidRDefault="002F3C05" w:rsidP="00E850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sprawnie posługiwać się tekstami aktów normatywnych i interpretować je z wykorzystaniem języka prawniczego</w:t>
            </w:r>
            <w:r w:rsidR="00153F0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1275E" w14:textId="77777777" w:rsidR="00982910" w:rsidRPr="00982910" w:rsidRDefault="00982910" w:rsidP="00982910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910">
              <w:rPr>
                <w:rFonts w:ascii="Corbel" w:hAnsi="Corbel"/>
                <w:b w:val="0"/>
                <w:smallCaps w:val="0"/>
                <w:szCs w:val="24"/>
              </w:rPr>
              <w:t xml:space="preserve">K_U08 </w:t>
            </w:r>
          </w:p>
          <w:p w14:paraId="61D02DDE" w14:textId="77777777" w:rsidR="00982910" w:rsidRPr="00982910" w:rsidRDefault="00982910" w:rsidP="00153F0F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53F0F" w:rsidRPr="005E6E85" w14:paraId="18F161E1" w14:textId="77777777" w:rsidTr="00982910">
        <w:trPr>
          <w:trHeight w:val="15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9C2F7" w14:textId="77777777" w:rsidR="00153F0F" w:rsidRPr="00982910" w:rsidRDefault="00153F0F" w:rsidP="00982910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EK_1</w:t>
            </w:r>
            <w:r w:rsidR="00653681">
              <w:rPr>
                <w:rFonts w:ascii="Corbel" w:hAnsi="Corbel"/>
                <w:smallCaps w:val="0"/>
                <w:szCs w:val="24"/>
              </w:rPr>
              <w:t>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95DA4" w14:textId="77777777" w:rsidR="00153F0F" w:rsidRDefault="00153F0F" w:rsidP="00E850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określić obszary życia społecznego, które podlegają lub mogą podlegać w przyszłości regulacjom prawnym.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A233C" w14:textId="77777777" w:rsidR="00153F0F" w:rsidRPr="00982910" w:rsidRDefault="00153F0F" w:rsidP="00153F0F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910">
              <w:rPr>
                <w:rFonts w:ascii="Corbel" w:hAnsi="Corbel"/>
                <w:b w:val="0"/>
                <w:smallCaps w:val="0"/>
                <w:szCs w:val="24"/>
              </w:rPr>
              <w:t>K_U15</w:t>
            </w:r>
            <w:r w:rsidRPr="00982910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  <w:p w14:paraId="187699A7" w14:textId="77777777" w:rsidR="00153F0F" w:rsidRPr="00982910" w:rsidRDefault="00153F0F" w:rsidP="009829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82910" w:rsidRPr="005E6E85" w14:paraId="7D2B26C2" w14:textId="77777777" w:rsidTr="0098291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4AFC7" w14:textId="77777777" w:rsidR="00982910" w:rsidRPr="00982910" w:rsidRDefault="00982910" w:rsidP="00982910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982910">
              <w:rPr>
                <w:rFonts w:ascii="Corbel" w:hAnsi="Corbel"/>
                <w:smallCaps w:val="0"/>
                <w:szCs w:val="24"/>
              </w:rPr>
              <w:t>EK_</w:t>
            </w:r>
            <w:r w:rsidR="00153F0F">
              <w:rPr>
                <w:rFonts w:ascii="Corbel" w:hAnsi="Corbel"/>
                <w:smallCaps w:val="0"/>
                <w:szCs w:val="24"/>
              </w:rPr>
              <w:t>1</w:t>
            </w:r>
            <w:r w:rsidR="00653681">
              <w:rPr>
                <w:rFonts w:ascii="Corbel" w:hAnsi="Corbel"/>
                <w:smallCaps w:val="0"/>
                <w:szCs w:val="24"/>
              </w:rPr>
              <w:t>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86A98" w14:textId="77777777" w:rsidR="00982910" w:rsidRPr="00982910" w:rsidRDefault="002F3C05" w:rsidP="00E850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odpowiednio określić priorytety służące realizacji określonego przez siebie lub innych zadania ( w tym potrafi określić strategię własnego rozwoju zawodowego) po zasięgnięciu opinii ekspertów w przypadku trudności w rozwiązywaniu problemów.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E0218" w14:textId="77777777" w:rsidR="00982910" w:rsidRPr="00982910" w:rsidRDefault="00982910" w:rsidP="00982910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910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  <w:r w:rsidRPr="00982910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  <w:p w14:paraId="7C630105" w14:textId="77777777" w:rsidR="00982910" w:rsidRPr="00982910" w:rsidRDefault="00982910" w:rsidP="009829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B7AC9B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9AAC8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8D9B8E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396FAB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F12EC4A" w14:textId="77777777" w:rsidTr="002F3C05">
        <w:tc>
          <w:tcPr>
            <w:tcW w:w="9639" w:type="dxa"/>
          </w:tcPr>
          <w:p w14:paraId="221D09EF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F3C05" w:rsidRPr="00892E1E" w14:paraId="26189E46" w14:textId="77777777" w:rsidTr="002F3C05">
        <w:trPr>
          <w:trHeight w:val="617"/>
        </w:trPr>
        <w:tc>
          <w:tcPr>
            <w:tcW w:w="9639" w:type="dxa"/>
          </w:tcPr>
          <w:p w14:paraId="23FFC440" w14:textId="77777777" w:rsidR="002F3C05" w:rsidRPr="002F3C05" w:rsidRDefault="002F3C05" w:rsidP="00AF0DDE">
            <w:pPr>
              <w:spacing w:after="120" w:line="240" w:lineRule="auto"/>
              <w:jc w:val="both"/>
              <w:rPr>
                <w:rFonts w:ascii="Corbel" w:eastAsia="Cambria" w:hAnsi="Corbel"/>
                <w:b/>
                <w:sz w:val="24"/>
                <w:szCs w:val="24"/>
              </w:rPr>
            </w:pPr>
            <w:r w:rsidRPr="002F3C05">
              <w:rPr>
                <w:rFonts w:ascii="Corbel" w:eastAsia="Cambria" w:hAnsi="Corbel"/>
                <w:bCs/>
                <w:shd w:val="clear" w:color="auto" w:fill="FFFFFF"/>
              </w:rPr>
              <w:t>Pojęcie i zakres prawa finansowego UE oraz zasady jego obowiązywania i stosowania w Polsce</w:t>
            </w:r>
            <w:r w:rsidR="00932FD9">
              <w:rPr>
                <w:rFonts w:ascii="Corbel" w:eastAsia="Cambria" w:hAnsi="Corbel"/>
                <w:bCs/>
                <w:shd w:val="clear" w:color="auto" w:fill="FFFFFF"/>
              </w:rPr>
              <w:t xml:space="preserve"> oraz innych krajów Europy Środkowej</w:t>
            </w:r>
            <w:r w:rsidRPr="002F3C05">
              <w:rPr>
                <w:rFonts w:ascii="Corbel" w:eastAsia="Cambria" w:hAnsi="Corbel"/>
                <w:bCs/>
                <w:shd w:val="clear" w:color="auto" w:fill="FFFFFF"/>
              </w:rPr>
              <w:t xml:space="preserve"> (</w:t>
            </w:r>
            <w:r w:rsidRPr="002F3C05">
              <w:rPr>
                <w:rFonts w:ascii="Corbel" w:eastAsia="Cambria" w:hAnsi="Corbel"/>
                <w:color w:val="000000"/>
                <w:shd w:val="clear" w:color="auto" w:fill="FFFFFF"/>
              </w:rPr>
              <w:t xml:space="preserve">Pojęcie i zakres prawa finansowego UE, Zasady obowiązywania prawa finansowego UE w państwie członkowskim, Podstawy prawne oraz zakres obowiązywania prawa finansowego UE w Polsce w okresie od stowarzyszenia do uzyskania członkostwa w UE, Podstawy prawne oraz zakres obowiązywania prawa finansowego UE </w:t>
            </w:r>
            <w:r w:rsidR="00932FD9">
              <w:rPr>
                <w:rFonts w:ascii="Corbel" w:eastAsia="Cambria" w:hAnsi="Corbel"/>
                <w:color w:val="000000"/>
                <w:shd w:val="clear" w:color="auto" w:fill="FFFFFF"/>
              </w:rPr>
              <w:t>w krajach Europy Środkowej</w:t>
            </w:r>
            <w:r w:rsidRPr="002F3C05">
              <w:rPr>
                <w:rFonts w:ascii="Corbel" w:eastAsia="Cambria" w:hAnsi="Corbel"/>
                <w:color w:val="000000"/>
                <w:shd w:val="clear" w:color="auto" w:fill="FFFFFF"/>
              </w:rPr>
              <w:t xml:space="preserve"> w okresie od stowarzyszenia do uzyskania członkostwa w UE</w:t>
            </w:r>
          </w:p>
        </w:tc>
      </w:tr>
      <w:tr w:rsidR="002F3C05" w:rsidRPr="00892E1E" w14:paraId="5D3182E1" w14:textId="77777777" w:rsidTr="002F3C05">
        <w:trPr>
          <w:trHeight w:val="617"/>
        </w:trPr>
        <w:tc>
          <w:tcPr>
            <w:tcW w:w="9639" w:type="dxa"/>
          </w:tcPr>
          <w:p w14:paraId="197CA0CC" w14:textId="77777777" w:rsidR="002F3C05" w:rsidRPr="002F3C05" w:rsidRDefault="002F3C05" w:rsidP="00AF0DDE">
            <w:pPr>
              <w:spacing w:after="120" w:line="240" w:lineRule="auto"/>
              <w:jc w:val="both"/>
              <w:rPr>
                <w:rFonts w:ascii="Corbel" w:eastAsia="Cambria" w:hAnsi="Corbel"/>
                <w:b/>
                <w:sz w:val="24"/>
                <w:szCs w:val="24"/>
              </w:rPr>
            </w:pPr>
            <w:r w:rsidRPr="002F3C05">
              <w:rPr>
                <w:rFonts w:ascii="Corbel" w:eastAsia="Cambria" w:hAnsi="Corbel"/>
                <w:bCs/>
                <w:shd w:val="clear" w:color="auto" w:fill="FFFFFF"/>
              </w:rPr>
              <w:t xml:space="preserve">Prawo walutowe i dewizowe UE w systemie polskiego prawa finansowego </w:t>
            </w:r>
            <w:r w:rsidRPr="002F3C05">
              <w:rPr>
                <w:rFonts w:ascii="Corbel" w:eastAsia="Cambria" w:hAnsi="Corbel"/>
                <w:color w:val="000000"/>
                <w:shd w:val="clear" w:color="auto" w:fill="FFFFFF"/>
              </w:rPr>
              <w:t>(Ustrój walutowy UE i jego obowiązywanie, Odrębność reżimu walutowego państw członkowskich UE objętych derogacją i ich droga do strefy euro, Obowiązywanie jednolitych instytucji prawa walutowego UE w Polsce  realizujących zasadę swobody przepływu kapitału i płatności</w:t>
            </w:r>
            <w:r w:rsidRPr="002F3C05">
              <w:rPr>
                <w:rFonts w:ascii="Corbel" w:eastAsia="Cambria" w:hAnsi="Corbel"/>
                <w:bCs/>
                <w:shd w:val="clear" w:color="auto" w:fill="FFFFFF"/>
              </w:rPr>
              <w:t>)</w:t>
            </w:r>
          </w:p>
        </w:tc>
      </w:tr>
      <w:tr w:rsidR="002F3C05" w:rsidRPr="00892E1E" w14:paraId="2012C8E6" w14:textId="77777777" w:rsidTr="002F3C05">
        <w:trPr>
          <w:trHeight w:val="617"/>
        </w:trPr>
        <w:tc>
          <w:tcPr>
            <w:tcW w:w="9639" w:type="dxa"/>
          </w:tcPr>
          <w:p w14:paraId="4F76EA99" w14:textId="77777777" w:rsidR="002F3C05" w:rsidRPr="002F3C05" w:rsidRDefault="002F3C05" w:rsidP="00AF0DDE">
            <w:pPr>
              <w:spacing w:after="120" w:line="240" w:lineRule="auto"/>
              <w:jc w:val="both"/>
              <w:rPr>
                <w:rFonts w:ascii="Corbel" w:eastAsia="Cambria" w:hAnsi="Corbel"/>
                <w:b/>
                <w:sz w:val="24"/>
                <w:szCs w:val="24"/>
              </w:rPr>
            </w:pPr>
            <w:r w:rsidRPr="002F3C05">
              <w:rPr>
                <w:rFonts w:ascii="Corbel" w:eastAsia="Cambria" w:hAnsi="Corbel"/>
                <w:bCs/>
                <w:shd w:val="clear" w:color="auto" w:fill="FFFFFF"/>
              </w:rPr>
              <w:t xml:space="preserve">Instytucje kredytowe w prawie wewnętrznego rynku finansowego </w:t>
            </w:r>
            <w:r w:rsidRPr="002F3C05">
              <w:rPr>
                <w:rFonts w:ascii="Corbel" w:eastAsia="Cambria" w:hAnsi="Corbel"/>
                <w:bCs/>
                <w:color w:val="000000"/>
                <w:shd w:val="clear" w:color="auto" w:fill="FFFFFF"/>
              </w:rPr>
              <w:t>UE (</w:t>
            </w:r>
            <w:r w:rsidRPr="002F3C05">
              <w:rPr>
                <w:rFonts w:ascii="Corbel" w:eastAsia="Cambria" w:hAnsi="Corbel"/>
                <w:color w:val="000000"/>
                <w:shd w:val="clear" w:color="auto" w:fill="FFFFFF"/>
              </w:rPr>
              <w:t>Pojęcie wewnętrznego rynku finansowego UE oraz jego szczególny reżim prawny, Instytucje kredytowe na wewnętrznym rynku finansowym UE, Nadzór nad instytucjami kredytowymi i spółkami holdingowymi w sektorze bankowo–inwestycyjnym według prawa UE i prawa polskiego</w:t>
            </w:r>
            <w:r w:rsidRPr="002F3C05">
              <w:rPr>
                <w:rFonts w:ascii="Corbel" w:eastAsia="Cambria" w:hAnsi="Corbel"/>
                <w:shd w:val="clear" w:color="auto" w:fill="FFFFFF"/>
              </w:rPr>
              <w:t xml:space="preserve"> oraz </w:t>
            </w:r>
            <w:r w:rsidR="00932FD9">
              <w:rPr>
                <w:rFonts w:ascii="Corbel" w:eastAsia="Cambria" w:hAnsi="Corbel"/>
                <w:shd w:val="clear" w:color="auto" w:fill="FFFFFF"/>
              </w:rPr>
              <w:t>innych krajów Europy Środkowej</w:t>
            </w:r>
            <w:r w:rsidRPr="002F3C05">
              <w:rPr>
                <w:rFonts w:ascii="Corbel" w:eastAsia="Cambria" w:hAnsi="Corbel"/>
                <w:shd w:val="clear" w:color="auto" w:fill="FFFFFF"/>
              </w:rPr>
              <w:t xml:space="preserve">, </w:t>
            </w:r>
            <w:r w:rsidRPr="002F3C05">
              <w:rPr>
                <w:rFonts w:ascii="Corbel" w:eastAsia="Cambria" w:hAnsi="Corbel"/>
                <w:color w:val="000000"/>
                <w:shd w:val="clear" w:color="auto" w:fill="FFFFFF"/>
              </w:rPr>
              <w:t xml:space="preserve">System gwarancji i odpowiedzialności instytucji kredytowych wobec klientów w prawie UE i </w:t>
            </w:r>
            <w:r w:rsidR="00EB5E5D">
              <w:rPr>
                <w:rFonts w:ascii="Corbel" w:eastAsia="Cambria" w:hAnsi="Corbel"/>
                <w:color w:val="000000"/>
                <w:shd w:val="clear" w:color="auto" w:fill="FFFFFF"/>
              </w:rPr>
              <w:t xml:space="preserve">wewnętrznym </w:t>
            </w:r>
            <w:r w:rsidRPr="002F3C05">
              <w:rPr>
                <w:rFonts w:ascii="Corbel" w:eastAsia="Cambria" w:hAnsi="Corbel"/>
                <w:color w:val="000000"/>
                <w:shd w:val="clear" w:color="auto" w:fill="FFFFFF"/>
              </w:rPr>
              <w:t>prawie</w:t>
            </w:r>
            <w:r w:rsidR="00EB5E5D">
              <w:rPr>
                <w:rFonts w:ascii="Corbel" w:eastAsia="Cambria" w:hAnsi="Corbel"/>
                <w:color w:val="000000"/>
                <w:shd w:val="clear" w:color="auto" w:fill="FFFFFF"/>
              </w:rPr>
              <w:t xml:space="preserve"> państw UE</w:t>
            </w:r>
            <w:r w:rsidRPr="002F3C05">
              <w:rPr>
                <w:rFonts w:ascii="Corbel" w:eastAsia="Cambria" w:hAnsi="Corbel"/>
                <w:bCs/>
                <w:color w:val="000000"/>
                <w:shd w:val="clear" w:color="auto" w:fill="FFFFFF"/>
              </w:rPr>
              <w:t>)</w:t>
            </w:r>
          </w:p>
        </w:tc>
      </w:tr>
      <w:tr w:rsidR="002F3C05" w:rsidRPr="00892E1E" w14:paraId="42F08970" w14:textId="77777777" w:rsidTr="002F3C05">
        <w:trPr>
          <w:trHeight w:val="617"/>
        </w:trPr>
        <w:tc>
          <w:tcPr>
            <w:tcW w:w="9639" w:type="dxa"/>
          </w:tcPr>
          <w:p w14:paraId="0BB1E6D1" w14:textId="77777777" w:rsidR="002F3C05" w:rsidRPr="002F3C05" w:rsidRDefault="002F3C05" w:rsidP="00AF0DDE">
            <w:pPr>
              <w:spacing w:after="120" w:line="240" w:lineRule="auto"/>
              <w:jc w:val="both"/>
              <w:rPr>
                <w:rFonts w:ascii="Corbel" w:eastAsia="Cambria" w:hAnsi="Corbel"/>
                <w:b/>
                <w:sz w:val="24"/>
                <w:szCs w:val="24"/>
              </w:rPr>
            </w:pPr>
            <w:r w:rsidRPr="002F3C05">
              <w:rPr>
                <w:rFonts w:ascii="Corbel" w:eastAsia="Cambria" w:hAnsi="Corbel"/>
                <w:bCs/>
                <w:shd w:val="clear" w:color="auto" w:fill="FFFFFF"/>
              </w:rPr>
              <w:t xml:space="preserve">Instytucje finansowe w prawie rynku finansowego </w:t>
            </w:r>
            <w:r w:rsidRPr="002F3C05">
              <w:rPr>
                <w:rFonts w:ascii="Corbel" w:eastAsia="Cambria" w:hAnsi="Corbel"/>
                <w:bCs/>
                <w:color w:val="000000"/>
                <w:shd w:val="clear" w:color="auto" w:fill="FFFFFF"/>
              </w:rPr>
              <w:t>UE (</w:t>
            </w:r>
            <w:r w:rsidRPr="002F3C05">
              <w:rPr>
                <w:rFonts w:ascii="Corbel" w:eastAsia="Cambria" w:hAnsi="Corbel"/>
                <w:color w:val="000000"/>
                <w:shd w:val="clear" w:color="auto" w:fill="FFFFFF"/>
              </w:rPr>
              <w:t>Pojęcie instytucji finansowych i ich formy organizacyjne, Zasady tworzenia i funkcjonowania instytucji ubezpieczeniowych oraz nadzoru nad nimi, Instytucje publicznego obrotu papierami wartościowymi oraz nadzór nad nimi, Fundusze inwestycyjne oraz nadzór nad nimi, Konglomeraty finansowe i nadzór uzupełniający</w:t>
            </w:r>
            <w:r w:rsidRPr="002F3C05">
              <w:rPr>
                <w:rFonts w:ascii="Corbel" w:eastAsia="Cambria" w:hAnsi="Corbel"/>
                <w:bCs/>
                <w:color w:val="000000"/>
                <w:shd w:val="clear" w:color="auto" w:fill="FFFFFF"/>
              </w:rPr>
              <w:t>)</w:t>
            </w:r>
          </w:p>
        </w:tc>
      </w:tr>
      <w:tr w:rsidR="002F3C05" w:rsidRPr="00892E1E" w14:paraId="33CF504A" w14:textId="77777777" w:rsidTr="002F3C05">
        <w:trPr>
          <w:trHeight w:val="617"/>
        </w:trPr>
        <w:tc>
          <w:tcPr>
            <w:tcW w:w="9639" w:type="dxa"/>
          </w:tcPr>
          <w:p w14:paraId="20D5594B" w14:textId="77777777" w:rsidR="002F3C05" w:rsidRPr="002F3C05" w:rsidRDefault="002F3C05" w:rsidP="00AF0DDE">
            <w:pPr>
              <w:spacing w:after="120" w:line="240" w:lineRule="auto"/>
              <w:jc w:val="both"/>
              <w:rPr>
                <w:rFonts w:ascii="Corbel" w:eastAsia="Cambria" w:hAnsi="Corbel"/>
                <w:b/>
                <w:sz w:val="24"/>
                <w:szCs w:val="24"/>
              </w:rPr>
            </w:pPr>
            <w:r w:rsidRPr="002F3C05">
              <w:rPr>
                <w:rFonts w:ascii="Corbel" w:eastAsia="Cambria" w:hAnsi="Corbel"/>
                <w:bCs/>
                <w:shd w:val="clear" w:color="auto" w:fill="FFFFFF"/>
              </w:rPr>
              <w:t>Prawo sektora finansów publicznych</w:t>
            </w:r>
            <w:r w:rsidRPr="002F3C05">
              <w:rPr>
                <w:rFonts w:ascii="Corbel" w:eastAsia="Cambria" w:hAnsi="Corbel"/>
                <w:bCs/>
                <w:color w:val="000000"/>
                <w:shd w:val="clear" w:color="auto" w:fill="FFFFFF"/>
              </w:rPr>
              <w:t xml:space="preserve"> UE (</w:t>
            </w:r>
            <w:r w:rsidRPr="002F3C05">
              <w:rPr>
                <w:rFonts w:ascii="Corbel" w:eastAsia="Cambria" w:hAnsi="Corbel"/>
                <w:color w:val="000000"/>
                <w:shd w:val="clear" w:color="auto" w:fill="FFFFFF"/>
              </w:rPr>
              <w:t xml:space="preserve">Regulacje prawa UE ujednolicające pojęcie </w:t>
            </w:r>
            <w:r w:rsidRPr="002F3C05">
              <w:rPr>
                <w:rFonts w:ascii="Corbel" w:eastAsia="Cambria" w:hAnsi="Corbel"/>
                <w:color w:val="000000"/>
                <w:shd w:val="clear" w:color="auto" w:fill="FFFFFF"/>
              </w:rPr>
              <w:br/>
              <w:t xml:space="preserve">i zakres sektora finansów publicznych w państwach członkowskich, Unijna regulacja prawna dotycząca </w:t>
            </w:r>
            <w:r w:rsidRPr="002F3C05">
              <w:rPr>
                <w:rFonts w:ascii="Corbel" w:eastAsia="Cambria" w:hAnsi="Corbel"/>
                <w:color w:val="000000"/>
                <w:shd w:val="clear" w:color="auto" w:fill="FFFFFF"/>
              </w:rPr>
              <w:lastRenderedPageBreak/>
              <w:t xml:space="preserve">przeciwdziałania nadmiernemu deficytowi budżetowemu i zadłużeniu publicznemu państw członkowskich UE, </w:t>
            </w:r>
            <w:r w:rsidRPr="002F3C05">
              <w:rPr>
                <w:rFonts w:ascii="Corbel" w:eastAsia="Cambria" w:hAnsi="Corbel"/>
                <w:shd w:val="clear" w:color="auto" w:fill="FFFFFF"/>
              </w:rPr>
              <w:t>K</w:t>
            </w:r>
            <w:r w:rsidRPr="002F3C05">
              <w:rPr>
                <w:rFonts w:ascii="Corbel" w:eastAsia="Cambria" w:hAnsi="Corbel"/>
                <w:color w:val="000000"/>
                <w:shd w:val="clear" w:color="auto" w:fill="FFFFFF"/>
              </w:rPr>
              <w:t>oordynacj</w:t>
            </w:r>
            <w:r w:rsidRPr="002F3C05">
              <w:rPr>
                <w:rFonts w:ascii="Corbel" w:eastAsia="Cambria" w:hAnsi="Corbel"/>
                <w:shd w:val="clear" w:color="auto" w:fill="FFFFFF"/>
              </w:rPr>
              <w:t>a</w:t>
            </w:r>
            <w:r w:rsidRPr="002F3C05">
              <w:rPr>
                <w:rFonts w:ascii="Corbel" w:eastAsia="Cambria" w:hAnsi="Corbel"/>
                <w:color w:val="000000"/>
                <w:shd w:val="clear" w:color="auto" w:fill="FFFFFF"/>
              </w:rPr>
              <w:t xml:space="preserve"> planowania finansowego w UE i w państwach członkowskich</w:t>
            </w:r>
            <w:r w:rsidRPr="002F3C05">
              <w:rPr>
                <w:rFonts w:ascii="Corbel" w:eastAsia="Cambria" w:hAnsi="Corbel"/>
                <w:bCs/>
                <w:color w:val="000000"/>
                <w:shd w:val="clear" w:color="auto" w:fill="FFFFFF"/>
              </w:rPr>
              <w:t>)</w:t>
            </w:r>
          </w:p>
        </w:tc>
      </w:tr>
      <w:tr w:rsidR="002F3C05" w:rsidRPr="00892E1E" w14:paraId="68DB32B6" w14:textId="77777777" w:rsidTr="002F3C05">
        <w:trPr>
          <w:trHeight w:val="617"/>
        </w:trPr>
        <w:tc>
          <w:tcPr>
            <w:tcW w:w="9639" w:type="dxa"/>
          </w:tcPr>
          <w:p w14:paraId="3347E9A5" w14:textId="77777777" w:rsidR="002F3C05" w:rsidRPr="002F3C05" w:rsidRDefault="002F3C05" w:rsidP="00AF0DDE">
            <w:pPr>
              <w:spacing w:after="120" w:line="240" w:lineRule="auto"/>
              <w:jc w:val="both"/>
              <w:rPr>
                <w:rFonts w:ascii="Corbel" w:eastAsia="Cambria" w:hAnsi="Corbel"/>
                <w:b/>
                <w:sz w:val="24"/>
                <w:szCs w:val="24"/>
              </w:rPr>
            </w:pPr>
            <w:r w:rsidRPr="002F3C05">
              <w:rPr>
                <w:rFonts w:ascii="Corbel" w:eastAsia="Cambria" w:hAnsi="Corbel"/>
                <w:bCs/>
                <w:shd w:val="clear" w:color="auto" w:fill="FFFFFF"/>
              </w:rPr>
              <w:lastRenderedPageBreak/>
              <w:t xml:space="preserve">Prawo podatkowe </w:t>
            </w:r>
            <w:r w:rsidRPr="002F3C05">
              <w:rPr>
                <w:rFonts w:ascii="Corbel" w:eastAsia="Cambria" w:hAnsi="Corbel"/>
                <w:bCs/>
                <w:color w:val="000000"/>
                <w:shd w:val="clear" w:color="auto" w:fill="FFFFFF"/>
              </w:rPr>
              <w:t>UE (</w:t>
            </w:r>
            <w:r w:rsidRPr="002F3C05">
              <w:rPr>
                <w:rFonts w:ascii="Corbel" w:eastAsia="Cambria" w:hAnsi="Corbel"/>
                <w:color w:val="000000"/>
                <w:shd w:val="clear" w:color="auto" w:fill="FFFFFF"/>
              </w:rPr>
              <w:t>Idea harmonizacji krajowych systemów podatkowych w ramach Wspólnot i Unii Europejskiej, Harmonizacja opodatkowania pośredniego i bezpośredniego, Współpraca administracyjna państw członkowskich w sferze podatkowej)</w:t>
            </w:r>
          </w:p>
        </w:tc>
      </w:tr>
    </w:tbl>
    <w:p w14:paraId="3C354CC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3D048C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884371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973ABD" w14:textId="77777777" w:rsidTr="00E85032">
        <w:tc>
          <w:tcPr>
            <w:tcW w:w="9520" w:type="dxa"/>
          </w:tcPr>
          <w:p w14:paraId="1341FD1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67BD70A" w14:textId="77777777" w:rsidTr="00E85032">
        <w:tc>
          <w:tcPr>
            <w:tcW w:w="9520" w:type="dxa"/>
          </w:tcPr>
          <w:p w14:paraId="75B54743" w14:textId="6EB45EB0" w:rsidR="0085747A" w:rsidRPr="009C54AE" w:rsidRDefault="00E8503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2CEACC3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6A818D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9CCD96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BDF9BA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4D2200DA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2C879273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80A1BCB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66D928A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F9ED81" w14:textId="77777777" w:rsidR="002F3C05" w:rsidRPr="002F3C05" w:rsidRDefault="002F3C05" w:rsidP="002F3C05">
      <w:pPr>
        <w:pStyle w:val="Punktygwne"/>
        <w:tabs>
          <w:tab w:val="left" w:pos="284"/>
        </w:tabs>
        <w:rPr>
          <w:rFonts w:ascii="Corbel" w:hAnsi="Corbel"/>
          <w:szCs w:val="24"/>
        </w:rPr>
      </w:pPr>
      <w:r w:rsidRPr="002F3C05">
        <w:rPr>
          <w:rFonts w:ascii="Corbel" w:hAnsi="Corbel"/>
          <w:szCs w:val="24"/>
        </w:rPr>
        <w:t>Analiza i interpretacja tekstów źródłowych, projekty, referaty, analiza przypadków, praca w grupach, aktywność na zajęciach,</w:t>
      </w:r>
    </w:p>
    <w:p w14:paraId="16194F5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405C8D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CF7EE0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E7436C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B67144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967064A" w14:textId="77777777" w:rsidTr="00C05F44">
        <w:tc>
          <w:tcPr>
            <w:tcW w:w="1985" w:type="dxa"/>
            <w:vAlign w:val="center"/>
          </w:tcPr>
          <w:p w14:paraId="2C822F1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955D895" w14:textId="20DAD64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E850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14:paraId="0D628155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7084C0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458B00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374E035A" w14:textId="77777777" w:rsidTr="00C05F44">
        <w:tc>
          <w:tcPr>
            <w:tcW w:w="1985" w:type="dxa"/>
          </w:tcPr>
          <w:p w14:paraId="106932B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ECBEE5A" w14:textId="77777777" w:rsidR="0085747A" w:rsidRPr="002F3C05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6083B1EF" w14:textId="77777777" w:rsidR="0085747A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85747A" w:rsidRPr="009C54AE" w14:paraId="69E4240C" w14:textId="77777777" w:rsidTr="002F3C05">
        <w:trPr>
          <w:trHeight w:val="213"/>
        </w:trPr>
        <w:tc>
          <w:tcPr>
            <w:tcW w:w="1985" w:type="dxa"/>
          </w:tcPr>
          <w:p w14:paraId="46E3724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EA30A4C" w14:textId="77777777" w:rsidR="0085747A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6FCEC18D" w14:textId="77777777" w:rsidR="0085747A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2F3C05" w:rsidRPr="009C54AE" w14:paraId="0B130EBF" w14:textId="77777777" w:rsidTr="002F3C05">
        <w:trPr>
          <w:trHeight w:val="130"/>
        </w:trPr>
        <w:tc>
          <w:tcPr>
            <w:tcW w:w="1985" w:type="dxa"/>
          </w:tcPr>
          <w:p w14:paraId="7047DADD" w14:textId="77777777" w:rsidR="002F3C05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FA44FD1" w14:textId="77777777" w:rsidR="002F3C05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2D96BE66" w14:textId="77777777" w:rsidR="002F3C05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2F3C05" w:rsidRPr="009C54AE" w14:paraId="5E4738E0" w14:textId="77777777" w:rsidTr="002F3C05">
        <w:trPr>
          <w:trHeight w:val="137"/>
        </w:trPr>
        <w:tc>
          <w:tcPr>
            <w:tcW w:w="1985" w:type="dxa"/>
          </w:tcPr>
          <w:p w14:paraId="752977FF" w14:textId="77777777" w:rsidR="002F3C05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52ED5DD5" w14:textId="77777777" w:rsidR="002F3C05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7735994E" w14:textId="77777777" w:rsidR="002F3C05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2F3C05" w:rsidRPr="009C54AE" w14:paraId="522ECD26" w14:textId="77777777" w:rsidTr="002F3C05">
        <w:trPr>
          <w:trHeight w:val="137"/>
        </w:trPr>
        <w:tc>
          <w:tcPr>
            <w:tcW w:w="1985" w:type="dxa"/>
          </w:tcPr>
          <w:p w14:paraId="6D5DC6CF" w14:textId="77777777" w:rsidR="002F3C05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41A0E072" w14:textId="77777777" w:rsidR="002F3C05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53CF48F5" w14:textId="77777777" w:rsidR="002F3C05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2F3C05" w:rsidRPr="009C54AE" w14:paraId="501C1C0A" w14:textId="77777777" w:rsidTr="002F3C05">
        <w:trPr>
          <w:trHeight w:val="150"/>
        </w:trPr>
        <w:tc>
          <w:tcPr>
            <w:tcW w:w="1985" w:type="dxa"/>
          </w:tcPr>
          <w:p w14:paraId="68810517" w14:textId="77777777" w:rsidR="002F3C05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38AD3ED7" w14:textId="77777777" w:rsidR="002F3C05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69507EC4" w14:textId="77777777" w:rsidR="002F3C05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2F3C05" w:rsidRPr="009C54AE" w14:paraId="3ED2877B" w14:textId="77777777" w:rsidTr="002F3C05">
        <w:trPr>
          <w:trHeight w:val="137"/>
        </w:trPr>
        <w:tc>
          <w:tcPr>
            <w:tcW w:w="1985" w:type="dxa"/>
          </w:tcPr>
          <w:p w14:paraId="616C889E" w14:textId="77777777" w:rsidR="002F3C05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1BC1FF33" w14:textId="77777777" w:rsidR="002F3C05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7C680D48" w14:textId="77777777" w:rsidR="002F3C05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2F3C05" w:rsidRPr="009C54AE" w14:paraId="49B27682" w14:textId="77777777" w:rsidTr="002F3C05">
        <w:trPr>
          <w:trHeight w:val="130"/>
        </w:trPr>
        <w:tc>
          <w:tcPr>
            <w:tcW w:w="1985" w:type="dxa"/>
          </w:tcPr>
          <w:p w14:paraId="2DA44B22" w14:textId="77777777" w:rsidR="002F3C05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12E31BD7" w14:textId="77777777" w:rsidR="002F3C05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2DAFBB55" w14:textId="77777777" w:rsidR="002F3C05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2F3C05" w:rsidRPr="009C54AE" w14:paraId="3055BA03" w14:textId="77777777" w:rsidTr="00153F0F">
        <w:trPr>
          <w:trHeight w:val="165"/>
        </w:trPr>
        <w:tc>
          <w:tcPr>
            <w:tcW w:w="1985" w:type="dxa"/>
          </w:tcPr>
          <w:p w14:paraId="5E792FC4" w14:textId="77777777" w:rsidR="002F3C05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14:paraId="6A2A6A89" w14:textId="77777777" w:rsidR="002F3C05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7845FF07" w14:textId="77777777" w:rsidR="002F3C05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153F0F" w:rsidRPr="009C54AE" w14:paraId="5B71E42F" w14:textId="77777777" w:rsidTr="00153F0F">
        <w:trPr>
          <w:trHeight w:val="165"/>
        </w:trPr>
        <w:tc>
          <w:tcPr>
            <w:tcW w:w="1985" w:type="dxa"/>
          </w:tcPr>
          <w:p w14:paraId="63CDD257" w14:textId="77777777" w:rsidR="00153F0F" w:rsidRDefault="00153F0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528" w:type="dxa"/>
          </w:tcPr>
          <w:p w14:paraId="6A0B37DB" w14:textId="77777777" w:rsidR="00153F0F" w:rsidRDefault="00153F0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4B6ACE1C" w14:textId="77777777" w:rsidR="00153F0F" w:rsidRDefault="00153F0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153F0F" w:rsidRPr="009C54AE" w14:paraId="64556DD9" w14:textId="77777777" w:rsidTr="00153F0F">
        <w:trPr>
          <w:trHeight w:val="135"/>
        </w:trPr>
        <w:tc>
          <w:tcPr>
            <w:tcW w:w="1985" w:type="dxa"/>
          </w:tcPr>
          <w:p w14:paraId="3B4BBB03" w14:textId="77777777" w:rsidR="00153F0F" w:rsidRDefault="00153F0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EK_11</w:t>
            </w:r>
          </w:p>
        </w:tc>
        <w:tc>
          <w:tcPr>
            <w:tcW w:w="5528" w:type="dxa"/>
          </w:tcPr>
          <w:p w14:paraId="6352370F" w14:textId="77777777" w:rsidR="00153F0F" w:rsidRDefault="00153F0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64171389" w14:textId="77777777" w:rsidR="00153F0F" w:rsidRDefault="00153F0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</w:tbl>
    <w:p w14:paraId="3C63FA1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D4F04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C4D3B6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632A1ED" w14:textId="77777777" w:rsidTr="00923D7D">
        <w:tc>
          <w:tcPr>
            <w:tcW w:w="9670" w:type="dxa"/>
          </w:tcPr>
          <w:p w14:paraId="39ED7873" w14:textId="77777777" w:rsidR="0085747A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3C05">
              <w:rPr>
                <w:rFonts w:ascii="Corbel" w:hAnsi="Corbel"/>
                <w:b w:val="0"/>
                <w:smallCaps w:val="0"/>
                <w:szCs w:val="24"/>
              </w:rPr>
              <w:t>Warunkiem uzyskania zaliczenia jest opanowanie zagadnień prezentowanych podczas wykładu oraz zadanych do samodzielnego opanowania w co najmniej 60% na ocenę pozytywną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F7AEC3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C5FCF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B87300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E4A2473" w14:textId="77777777" w:rsidTr="003E1941">
        <w:tc>
          <w:tcPr>
            <w:tcW w:w="4962" w:type="dxa"/>
            <w:vAlign w:val="center"/>
          </w:tcPr>
          <w:p w14:paraId="3C4B612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2D9F2F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2F007E7" w14:textId="77777777" w:rsidTr="00923D7D">
        <w:tc>
          <w:tcPr>
            <w:tcW w:w="4962" w:type="dxa"/>
          </w:tcPr>
          <w:p w14:paraId="2D653741" w14:textId="34CD853B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z </w:t>
            </w:r>
            <w:r w:rsidR="00F7175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F058C9C" w14:textId="77777777" w:rsidR="0085747A" w:rsidRPr="009C54AE" w:rsidRDefault="007B375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CC157C5" w14:textId="77777777" w:rsidTr="00923D7D">
        <w:tc>
          <w:tcPr>
            <w:tcW w:w="4962" w:type="dxa"/>
          </w:tcPr>
          <w:p w14:paraId="3D6BEA7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700F480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54BEC9F" w14:textId="1986D689" w:rsidR="00C61DC5" w:rsidRPr="009C54AE" w:rsidRDefault="00BE6A8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327041C1" w14:textId="77777777" w:rsidTr="00923D7D">
        <w:tc>
          <w:tcPr>
            <w:tcW w:w="4962" w:type="dxa"/>
          </w:tcPr>
          <w:p w14:paraId="4050E966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B16B6C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1700B5A" w14:textId="4F256F07" w:rsidR="00C61DC5" w:rsidRPr="009C54AE" w:rsidRDefault="006461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BE6A81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85747A" w:rsidRPr="009C54AE" w14:paraId="1A6A39C0" w14:textId="77777777" w:rsidTr="00923D7D">
        <w:tc>
          <w:tcPr>
            <w:tcW w:w="4962" w:type="dxa"/>
          </w:tcPr>
          <w:p w14:paraId="17975C9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4C7A74F" w14:textId="77777777" w:rsidR="0085747A" w:rsidRPr="009C54AE" w:rsidRDefault="006461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D118A00" w14:textId="77777777" w:rsidTr="00923D7D">
        <w:tc>
          <w:tcPr>
            <w:tcW w:w="4962" w:type="dxa"/>
          </w:tcPr>
          <w:p w14:paraId="7836292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0D4C189" w14:textId="77777777" w:rsidR="0085747A" w:rsidRPr="009C54AE" w:rsidRDefault="00F853C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4E7E4A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F3D00B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52338A" w14:textId="4495A0B2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0690301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7AD8816" w14:textId="77777777" w:rsidTr="0071620A">
        <w:trPr>
          <w:trHeight w:val="397"/>
        </w:trPr>
        <w:tc>
          <w:tcPr>
            <w:tcW w:w="3544" w:type="dxa"/>
          </w:tcPr>
          <w:p w14:paraId="6491BEF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657F70D" w14:textId="77777777" w:rsidR="0085747A" w:rsidRPr="009C54AE" w:rsidRDefault="00F853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13F92D6" w14:textId="77777777" w:rsidTr="0071620A">
        <w:trPr>
          <w:trHeight w:val="397"/>
        </w:trPr>
        <w:tc>
          <w:tcPr>
            <w:tcW w:w="3544" w:type="dxa"/>
          </w:tcPr>
          <w:p w14:paraId="174A90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286322C" w14:textId="77777777" w:rsidR="0085747A" w:rsidRPr="009C54AE" w:rsidRDefault="00F853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EF0CED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73C09A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54B866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2E98A019" w14:textId="77777777" w:rsidTr="0071620A">
        <w:trPr>
          <w:trHeight w:val="397"/>
        </w:trPr>
        <w:tc>
          <w:tcPr>
            <w:tcW w:w="7513" w:type="dxa"/>
          </w:tcPr>
          <w:p w14:paraId="5D6F76A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828CE93" w14:textId="77777777" w:rsidR="0047044E" w:rsidRPr="002C760F" w:rsidRDefault="0047044E" w:rsidP="002C76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044E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Pr="002C760F">
              <w:rPr>
                <w:rFonts w:ascii="Corbel" w:hAnsi="Corbel"/>
                <w:b w:val="0"/>
                <w:smallCaps w:val="0"/>
                <w:szCs w:val="24"/>
              </w:rPr>
              <w:t xml:space="preserve">. Bitner, M. </w:t>
            </w:r>
            <w:proofErr w:type="spellStart"/>
            <w:r w:rsidRPr="002C760F">
              <w:rPr>
                <w:rFonts w:ascii="Corbel" w:hAnsi="Corbel"/>
                <w:b w:val="0"/>
                <w:smallCaps w:val="0"/>
                <w:szCs w:val="24"/>
              </w:rPr>
              <w:t>Ślifirczyk</w:t>
            </w:r>
            <w:proofErr w:type="spellEnd"/>
            <w:r w:rsidRPr="002C760F">
              <w:rPr>
                <w:rFonts w:ascii="Corbel" w:hAnsi="Corbel"/>
                <w:b w:val="0"/>
                <w:smallCaps w:val="0"/>
                <w:szCs w:val="24"/>
              </w:rPr>
              <w:t xml:space="preserve">, E. </w:t>
            </w:r>
            <w:proofErr w:type="spellStart"/>
            <w:r w:rsidRPr="002C760F">
              <w:rPr>
                <w:rFonts w:ascii="Corbel" w:hAnsi="Corbel"/>
                <w:b w:val="0"/>
                <w:smallCaps w:val="0"/>
                <w:szCs w:val="24"/>
              </w:rPr>
              <w:t>Kornberger</w:t>
            </w:r>
            <w:proofErr w:type="spellEnd"/>
            <w:r w:rsidRPr="002C760F">
              <w:rPr>
                <w:rFonts w:ascii="Corbel" w:hAnsi="Corbel"/>
                <w:b w:val="0"/>
                <w:smallCaps w:val="0"/>
                <w:szCs w:val="24"/>
              </w:rPr>
              <w:t xml:space="preserve">-Sokołowska, K. </w:t>
            </w:r>
            <w:proofErr w:type="spellStart"/>
            <w:r w:rsidRPr="002C760F">
              <w:rPr>
                <w:rFonts w:ascii="Corbel" w:hAnsi="Corbel"/>
                <w:b w:val="0"/>
                <w:smallCaps w:val="0"/>
                <w:szCs w:val="24"/>
              </w:rPr>
              <w:t>Tetłak</w:t>
            </w:r>
            <w:proofErr w:type="spellEnd"/>
            <w:r w:rsidRPr="002C760F">
              <w:rPr>
                <w:rFonts w:ascii="Corbel" w:hAnsi="Corbel"/>
                <w:b w:val="0"/>
                <w:smallCaps w:val="0"/>
                <w:szCs w:val="24"/>
              </w:rPr>
              <w:t>, K. Radzikowski, H. Litwińczuk, E. Chojna-</w:t>
            </w:r>
            <w:proofErr w:type="spellStart"/>
            <w:r w:rsidRPr="002C760F">
              <w:rPr>
                <w:rFonts w:ascii="Corbel" w:hAnsi="Corbel"/>
                <w:b w:val="0"/>
                <w:smallCaps w:val="0"/>
                <w:szCs w:val="24"/>
              </w:rPr>
              <w:t>Duch,M</w:t>
            </w:r>
            <w:proofErr w:type="spellEnd"/>
            <w:r w:rsidRPr="002C760F">
              <w:rPr>
                <w:rFonts w:ascii="Corbel" w:hAnsi="Corbel"/>
                <w:b w:val="0"/>
                <w:smallCaps w:val="0"/>
                <w:szCs w:val="24"/>
              </w:rPr>
              <w:t xml:space="preserve">. Grzybowski, W. Modzelewski, M. Lachowicz, M. </w:t>
            </w:r>
            <w:proofErr w:type="spellStart"/>
            <w:r w:rsidRPr="002C760F">
              <w:rPr>
                <w:rFonts w:ascii="Corbel" w:hAnsi="Corbel"/>
                <w:b w:val="0"/>
                <w:smallCaps w:val="0"/>
                <w:szCs w:val="24"/>
              </w:rPr>
              <w:t>Supera</w:t>
            </w:r>
            <w:proofErr w:type="spellEnd"/>
            <w:r w:rsidRPr="002C760F">
              <w:rPr>
                <w:rFonts w:ascii="Corbel" w:hAnsi="Corbel"/>
                <w:b w:val="0"/>
                <w:smallCaps w:val="0"/>
                <w:szCs w:val="24"/>
              </w:rPr>
              <w:t>-Markowska, M. Waluga, J. Chowaniec, Prawo finansowe. Prawo finansów publicznych. Prawo podatkowe. Prawo bankowe, Warszawa 2017,</w:t>
            </w:r>
          </w:p>
          <w:p w14:paraId="70899D50" w14:textId="77777777" w:rsidR="0047044E" w:rsidRPr="002C760F" w:rsidRDefault="0047044E" w:rsidP="002C76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C76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E. </w:t>
            </w:r>
            <w:proofErr w:type="spellStart"/>
            <w:r w:rsidRPr="002C76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Ruśkowski</w:t>
            </w:r>
            <w:proofErr w:type="spellEnd"/>
            <w:r w:rsidRPr="002C76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Finanse publiczne i prawo finansowe: instrumenty prawnofinansowe i warunki ich stosowania, Białystok 2018,</w:t>
            </w:r>
          </w:p>
          <w:p w14:paraId="6A6503F1" w14:textId="77777777" w:rsidR="0047044E" w:rsidRPr="002C760F" w:rsidRDefault="0047044E" w:rsidP="002C76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C76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S. Owsiak (red.), Finanse publiczne a nowe zarządzanie gospodarcze w Unii Europejskiej, Warszawa 2018,</w:t>
            </w:r>
          </w:p>
          <w:p w14:paraId="40551462" w14:textId="77777777" w:rsidR="0047044E" w:rsidRPr="002C760F" w:rsidRDefault="0047044E" w:rsidP="002C76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760F">
              <w:rPr>
                <w:rFonts w:ascii="Corbel" w:hAnsi="Corbel"/>
                <w:b w:val="0"/>
                <w:smallCaps w:val="0"/>
                <w:szCs w:val="24"/>
              </w:rPr>
              <w:t>C. Kosikowski, Finanse i prawo finansowe Unii Europejskiej, Warszawa 2014,</w:t>
            </w:r>
          </w:p>
          <w:p w14:paraId="1AFBD9A8" w14:textId="77777777" w:rsidR="00F853CE" w:rsidRPr="002C760F" w:rsidRDefault="00EB5E5D" w:rsidP="002C760F">
            <w:pPr>
              <w:pStyle w:val="Punktygwne"/>
              <w:tabs>
                <w:tab w:val="left" w:pos="1766"/>
              </w:tabs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2C76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A.</w:t>
            </w:r>
            <w:r w:rsidR="00F853CE" w:rsidRPr="002C76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Nowak</w:t>
            </w:r>
            <w:proofErr w:type="spellEnd"/>
            <w:r w:rsidR="00F853CE" w:rsidRPr="002C76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-Far, Finanse Unii Europejskiej aspekty instytucjonalne i prawne, Warszawa 2010,</w:t>
            </w:r>
            <w:r w:rsidR="00F853CE" w:rsidRPr="002C76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proofErr w:type="spellStart"/>
            <w:r w:rsidRPr="002C76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C.</w:t>
            </w:r>
            <w:r w:rsidR="00F853CE" w:rsidRPr="002C76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Kosikowski</w:t>
            </w:r>
            <w:proofErr w:type="spellEnd"/>
            <w:r w:rsidR="00F853CE" w:rsidRPr="002C76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Prawo Unii Europejskiej w systemie polskiego prawa finansowego, Białystok 2012,</w:t>
            </w:r>
          </w:p>
          <w:p w14:paraId="4AD9C4A4" w14:textId="77777777" w:rsidR="002C760F" w:rsidRPr="002C760F" w:rsidRDefault="002C760F" w:rsidP="002C760F">
            <w:pPr>
              <w:pStyle w:val="Punktygwne"/>
              <w:tabs>
                <w:tab w:val="left" w:pos="1766"/>
              </w:tabs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C76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C. Kosikowski, Finanse i prawo finansowe Unii Europejskiej, Warszawa 2014,</w:t>
            </w:r>
          </w:p>
          <w:p w14:paraId="1F59B3C7" w14:textId="77777777" w:rsidR="0047044E" w:rsidRPr="002C760F" w:rsidRDefault="00EB5E5D" w:rsidP="002C760F">
            <w:pPr>
              <w:pStyle w:val="Tekstprzypisudolneg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2C760F">
              <w:rPr>
                <w:rFonts w:ascii="Corbel" w:hAnsi="Corbel"/>
                <w:bCs/>
                <w:sz w:val="24"/>
                <w:szCs w:val="24"/>
              </w:rPr>
              <w:t xml:space="preserve">A </w:t>
            </w:r>
            <w:proofErr w:type="spellStart"/>
            <w:r w:rsidRPr="002C760F">
              <w:rPr>
                <w:rFonts w:ascii="Corbel" w:hAnsi="Corbel"/>
                <w:bCs/>
                <w:sz w:val="24"/>
                <w:szCs w:val="24"/>
              </w:rPr>
              <w:t>Drwiłło</w:t>
            </w:r>
            <w:proofErr w:type="spellEnd"/>
            <w:r w:rsidRPr="002C760F">
              <w:rPr>
                <w:rFonts w:ascii="Corbel" w:hAnsi="Corbel"/>
                <w:bCs/>
                <w:sz w:val="24"/>
                <w:szCs w:val="24"/>
              </w:rPr>
              <w:t>, A. Jurkowska</w:t>
            </w:r>
            <w:r w:rsidRPr="002C760F">
              <w:rPr>
                <w:rFonts w:ascii="Corbel" w:hAnsi="Corbel"/>
                <w:color w:val="000000"/>
                <w:sz w:val="24"/>
                <w:szCs w:val="24"/>
              </w:rPr>
              <w:t>–</w:t>
            </w:r>
            <w:proofErr w:type="spellStart"/>
            <w:r w:rsidRPr="002C760F">
              <w:rPr>
                <w:rFonts w:ascii="Corbel" w:hAnsi="Corbel"/>
                <w:color w:val="000000"/>
                <w:sz w:val="24"/>
                <w:szCs w:val="24"/>
              </w:rPr>
              <w:t>Zeidler</w:t>
            </w:r>
            <w:proofErr w:type="spellEnd"/>
            <w:r w:rsidRPr="002C760F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2C760F">
              <w:rPr>
                <w:rFonts w:ascii="Corbel" w:hAnsi="Corbel"/>
                <w:i/>
                <w:color w:val="000000"/>
                <w:sz w:val="24"/>
                <w:szCs w:val="24"/>
              </w:rPr>
              <w:t>System prawnofinansowy Unii Europejskiej</w:t>
            </w:r>
            <w:r w:rsidRPr="002C760F">
              <w:rPr>
                <w:rFonts w:ascii="Corbel" w:hAnsi="Corbel"/>
                <w:color w:val="000000"/>
                <w:sz w:val="24"/>
                <w:szCs w:val="24"/>
              </w:rPr>
              <w:t>, Wolters Kluwer 2017,</w:t>
            </w:r>
          </w:p>
          <w:p w14:paraId="4F5297DC" w14:textId="77777777" w:rsidR="00F853CE" w:rsidRPr="009C54AE" w:rsidRDefault="00EB5E5D" w:rsidP="002C760F">
            <w:pPr>
              <w:pStyle w:val="Punktygwne"/>
              <w:tabs>
                <w:tab w:val="left" w:pos="1766"/>
              </w:tabs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2C76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E.</w:t>
            </w:r>
            <w:r w:rsidR="00F853CE" w:rsidRPr="002C76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Ruśkowski</w:t>
            </w:r>
            <w:proofErr w:type="spellEnd"/>
            <w:r w:rsidR="00F853CE" w:rsidRPr="002C76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2C76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I. </w:t>
            </w:r>
            <w:proofErr w:type="spellStart"/>
            <w:r w:rsidR="00F853CE" w:rsidRPr="002C76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Zawerucha</w:t>
            </w:r>
            <w:proofErr w:type="spellEnd"/>
            <w:r w:rsidR="00F853CE" w:rsidRPr="002C76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Finanse publiczne i prawo finansowe w Europie Centralnej i Wschodniej w warunkach kryzysu finansowego. Wersja polsko-angielsko-rosyjska, Białystok 2012.</w:t>
            </w:r>
          </w:p>
        </w:tc>
      </w:tr>
      <w:tr w:rsidR="0085747A" w:rsidRPr="009C54AE" w14:paraId="439AEE58" w14:textId="77777777" w:rsidTr="0071620A">
        <w:trPr>
          <w:trHeight w:val="397"/>
        </w:trPr>
        <w:tc>
          <w:tcPr>
            <w:tcW w:w="7513" w:type="dxa"/>
          </w:tcPr>
          <w:p w14:paraId="3042BC5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B414176" w14:textId="77777777" w:rsidR="0047044E" w:rsidRDefault="0047044E" w:rsidP="00470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S. Owsiak, Finanse publiczne. Współczesne ujęcie, Warszawa 2017,</w:t>
            </w:r>
          </w:p>
          <w:p w14:paraId="61790124" w14:textId="77777777" w:rsidR="00F853CE" w:rsidRPr="0047044E" w:rsidRDefault="00106A14" w:rsidP="00470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H. </w:t>
            </w:r>
            <w:proofErr w:type="spellStart"/>
            <w:r w:rsidR="00F853CE" w:rsidRPr="00F853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Marková</w:t>
            </w:r>
            <w:proofErr w:type="spellEnd"/>
            <w:r w:rsidR="00F853CE" w:rsidRPr="00F853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R. </w:t>
            </w:r>
            <w:proofErr w:type="spellStart"/>
            <w:r w:rsidR="00F853CE" w:rsidRPr="00F853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Boháč</w:t>
            </w:r>
            <w:proofErr w:type="spellEnd"/>
            <w:r w:rsidR="00F853CE" w:rsidRPr="00F853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="00F853CE" w:rsidRPr="00F853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Rozpočt</w:t>
            </w:r>
            <w:r w:rsidR="00F853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ovéprávo</w:t>
            </w:r>
            <w:proofErr w:type="spellEnd"/>
            <w:r w:rsidR="00F853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="00F853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C.H.Beck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F853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Praga 2007,</w:t>
            </w:r>
            <w:r w:rsidR="00F853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F853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T. Nowak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</w:t>
            </w:r>
            <w:r w:rsidRPr="00F853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P. </w:t>
            </w:r>
            <w:proofErr w:type="spellStart"/>
            <w:r w:rsidRPr="00F853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Stanisławiszyn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</w:t>
            </w:r>
            <w:r w:rsidR="00F853CE" w:rsidRPr="00F853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Regulacje w zakresie prawa celnego i podatku akcyzowego po przystąpieniu Polski do Unii Europejskiej. Doświadczenia i perspektywy, Warszawa 2012</w:t>
            </w:r>
            <w:r w:rsidR="00F853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</w:p>
          <w:p w14:paraId="7A2DA189" w14:textId="77777777" w:rsidR="00F853CE" w:rsidRPr="009C54AE" w:rsidRDefault="00106A14" w:rsidP="00F853C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A. </w:t>
            </w:r>
            <w:r w:rsidR="00F853CE" w:rsidRPr="00F853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Jurkowska-</w:t>
            </w:r>
            <w:proofErr w:type="spellStart"/>
            <w:r w:rsidR="00F853CE" w:rsidRPr="00F853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Zeidler</w:t>
            </w:r>
            <w:proofErr w:type="spellEnd"/>
            <w:r w:rsidR="00F853CE" w:rsidRPr="00F853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Bezpieczeństwo rynku finansowego w świetle prawa Unii Europejskiej, Warszawa 2008.</w:t>
            </w:r>
          </w:p>
        </w:tc>
      </w:tr>
    </w:tbl>
    <w:p w14:paraId="29B67D4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F03E4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91A91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B9A50E" w14:textId="77777777" w:rsidR="005A1938" w:rsidRDefault="005A1938" w:rsidP="00C16ABF">
      <w:pPr>
        <w:spacing w:after="0" w:line="240" w:lineRule="auto"/>
      </w:pPr>
      <w:r>
        <w:separator/>
      </w:r>
    </w:p>
  </w:endnote>
  <w:endnote w:type="continuationSeparator" w:id="0">
    <w:p w14:paraId="69D3BE2B" w14:textId="77777777" w:rsidR="005A1938" w:rsidRDefault="005A193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E58BAE" w14:textId="77777777" w:rsidR="005A1938" w:rsidRDefault="005A1938" w:rsidP="00C16ABF">
      <w:pPr>
        <w:spacing w:after="0" w:line="240" w:lineRule="auto"/>
      </w:pPr>
      <w:r>
        <w:separator/>
      </w:r>
    </w:p>
  </w:footnote>
  <w:footnote w:type="continuationSeparator" w:id="0">
    <w:p w14:paraId="29F865E7" w14:textId="77777777" w:rsidR="005A1938" w:rsidRDefault="005A1938" w:rsidP="00C16ABF">
      <w:pPr>
        <w:spacing w:after="0" w:line="240" w:lineRule="auto"/>
      </w:pPr>
      <w:r>
        <w:continuationSeparator/>
      </w:r>
    </w:p>
  </w:footnote>
  <w:footnote w:id="1">
    <w:p w14:paraId="78DD8ED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010E"/>
    <w:rsid w:val="00070ED6"/>
    <w:rsid w:val="000742DC"/>
    <w:rsid w:val="00084C12"/>
    <w:rsid w:val="0009462C"/>
    <w:rsid w:val="00094A28"/>
    <w:rsid w:val="00094B12"/>
    <w:rsid w:val="00096C46"/>
    <w:rsid w:val="000A296F"/>
    <w:rsid w:val="000A2A28"/>
    <w:rsid w:val="000B192D"/>
    <w:rsid w:val="000B28EE"/>
    <w:rsid w:val="000B3E37"/>
    <w:rsid w:val="000D04B0"/>
    <w:rsid w:val="000D61D1"/>
    <w:rsid w:val="000F1C57"/>
    <w:rsid w:val="000F5615"/>
    <w:rsid w:val="00106A14"/>
    <w:rsid w:val="00124BFF"/>
    <w:rsid w:val="0012560E"/>
    <w:rsid w:val="00127108"/>
    <w:rsid w:val="00134B13"/>
    <w:rsid w:val="00146BC0"/>
    <w:rsid w:val="00153C41"/>
    <w:rsid w:val="00153F0F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2A4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5041"/>
    <w:rsid w:val="002C760F"/>
    <w:rsid w:val="002D3375"/>
    <w:rsid w:val="002D73D4"/>
    <w:rsid w:val="002D7F0B"/>
    <w:rsid w:val="002F02A3"/>
    <w:rsid w:val="002F3C05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44E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379E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938"/>
    <w:rsid w:val="005A3196"/>
    <w:rsid w:val="005C080F"/>
    <w:rsid w:val="005C55E5"/>
    <w:rsid w:val="005C696A"/>
    <w:rsid w:val="005E6E85"/>
    <w:rsid w:val="005F1F38"/>
    <w:rsid w:val="005F31D2"/>
    <w:rsid w:val="005F6D40"/>
    <w:rsid w:val="0061029B"/>
    <w:rsid w:val="00617230"/>
    <w:rsid w:val="00621CE1"/>
    <w:rsid w:val="00627FC9"/>
    <w:rsid w:val="00645275"/>
    <w:rsid w:val="0064619E"/>
    <w:rsid w:val="00647FA8"/>
    <w:rsid w:val="00650C5F"/>
    <w:rsid w:val="0065277D"/>
    <w:rsid w:val="00653681"/>
    <w:rsid w:val="00654934"/>
    <w:rsid w:val="006620D9"/>
    <w:rsid w:val="00671958"/>
    <w:rsid w:val="00675843"/>
    <w:rsid w:val="00696477"/>
    <w:rsid w:val="006B544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3751"/>
    <w:rsid w:val="007C29F8"/>
    <w:rsid w:val="007C3299"/>
    <w:rsid w:val="007C3BCC"/>
    <w:rsid w:val="007C4546"/>
    <w:rsid w:val="007D6E56"/>
    <w:rsid w:val="007E1559"/>
    <w:rsid w:val="007F4155"/>
    <w:rsid w:val="0081554D"/>
    <w:rsid w:val="0081707E"/>
    <w:rsid w:val="008449B3"/>
    <w:rsid w:val="0085747A"/>
    <w:rsid w:val="0087775F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2FD9"/>
    <w:rsid w:val="009508DF"/>
    <w:rsid w:val="00950DAC"/>
    <w:rsid w:val="009537ED"/>
    <w:rsid w:val="00954A07"/>
    <w:rsid w:val="00982910"/>
    <w:rsid w:val="00997F14"/>
    <w:rsid w:val="009A6902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25C21"/>
    <w:rsid w:val="00A30110"/>
    <w:rsid w:val="00A36899"/>
    <w:rsid w:val="00A371F6"/>
    <w:rsid w:val="00A43BF6"/>
    <w:rsid w:val="00A53FA5"/>
    <w:rsid w:val="00A54817"/>
    <w:rsid w:val="00A601C8"/>
    <w:rsid w:val="00A60799"/>
    <w:rsid w:val="00A817F4"/>
    <w:rsid w:val="00A84C85"/>
    <w:rsid w:val="00A97DE1"/>
    <w:rsid w:val="00AA4B52"/>
    <w:rsid w:val="00AB053C"/>
    <w:rsid w:val="00AC1E29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6A81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595"/>
    <w:rsid w:val="00DE09C0"/>
    <w:rsid w:val="00DE4A14"/>
    <w:rsid w:val="00DF14CD"/>
    <w:rsid w:val="00DF320D"/>
    <w:rsid w:val="00DF71C8"/>
    <w:rsid w:val="00E129B8"/>
    <w:rsid w:val="00E21E7D"/>
    <w:rsid w:val="00E22FBC"/>
    <w:rsid w:val="00E24BF5"/>
    <w:rsid w:val="00E25338"/>
    <w:rsid w:val="00E51E44"/>
    <w:rsid w:val="00E60D82"/>
    <w:rsid w:val="00E63348"/>
    <w:rsid w:val="00E77E88"/>
    <w:rsid w:val="00E8107D"/>
    <w:rsid w:val="00E85032"/>
    <w:rsid w:val="00E85494"/>
    <w:rsid w:val="00E92918"/>
    <w:rsid w:val="00E960BB"/>
    <w:rsid w:val="00EA2074"/>
    <w:rsid w:val="00EA4832"/>
    <w:rsid w:val="00EA4E9D"/>
    <w:rsid w:val="00EB5E5D"/>
    <w:rsid w:val="00EC4899"/>
    <w:rsid w:val="00ED03AB"/>
    <w:rsid w:val="00ED32D2"/>
    <w:rsid w:val="00EE32DE"/>
    <w:rsid w:val="00EE5457"/>
    <w:rsid w:val="00F070AB"/>
    <w:rsid w:val="00F14DFB"/>
    <w:rsid w:val="00F17567"/>
    <w:rsid w:val="00F21C7B"/>
    <w:rsid w:val="00F27A7B"/>
    <w:rsid w:val="00F44498"/>
    <w:rsid w:val="00F526AF"/>
    <w:rsid w:val="00F617C3"/>
    <w:rsid w:val="00F7066B"/>
    <w:rsid w:val="00F71754"/>
    <w:rsid w:val="00F83B28"/>
    <w:rsid w:val="00F853CE"/>
    <w:rsid w:val="00FA46E5"/>
    <w:rsid w:val="00FA6A32"/>
    <w:rsid w:val="00FB7DBA"/>
    <w:rsid w:val="00FC1C25"/>
    <w:rsid w:val="00FC3F45"/>
    <w:rsid w:val="00FC5B8C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EBE34"/>
  <w15:docId w15:val="{80B1678F-8063-4560-8898-AA352B10E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F3C0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F3C05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F3C0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0FB075-68FD-4F19-8F32-21D254D60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6</Pages>
  <Words>1478</Words>
  <Characters>8869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cp:lastPrinted>2019-02-06T12:12:00Z</cp:lastPrinted>
  <dcterms:created xsi:type="dcterms:W3CDTF">2021-03-24T09:38:00Z</dcterms:created>
  <dcterms:modified xsi:type="dcterms:W3CDTF">2021-03-26T12:23:00Z</dcterms:modified>
</cp:coreProperties>
</file>